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5F45" w14:textId="36C2452B" w:rsidR="000F669D" w:rsidRPr="000F669D" w:rsidRDefault="000F669D" w:rsidP="000F669D">
      <w:pPr>
        <w:pBdr>
          <w:bottom w:val="single" w:sz="12" w:space="6" w:color="1A2C32"/>
        </w:pBdr>
        <w:spacing w:line="288" w:lineRule="auto"/>
        <w:outlineLvl w:val="0"/>
        <w:rPr>
          <w:rFonts w:ascii="Arial" w:eastAsia="Times New Roman" w:hAnsi="Arial" w:cs="Times New Roman"/>
          <w:b/>
          <w:caps/>
          <w:color w:val="1A2C32"/>
          <w:spacing w:val="10"/>
          <w:sz w:val="36"/>
          <w:szCs w:val="32"/>
        </w:rPr>
      </w:pPr>
      <w:bookmarkStart w:id="0" w:name="_Hlk158373817"/>
      <w:bookmarkEnd w:id="0"/>
      <w:r>
        <w:rPr>
          <w:rFonts w:ascii="Arial" w:eastAsia="Times New Roman" w:hAnsi="Arial" w:cs="Times New Roman"/>
          <w:b/>
          <w:caps/>
          <w:color w:val="1A2C32"/>
          <w:spacing w:val="10"/>
          <w:sz w:val="36"/>
          <w:szCs w:val="32"/>
        </w:rPr>
        <w:t>Post overseas travel security report</w:t>
      </w:r>
    </w:p>
    <w:p w14:paraId="556C5452" w14:textId="5948E75A" w:rsidR="006118AD" w:rsidRPr="00AD30AC" w:rsidRDefault="000C3974" w:rsidP="006118A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62013" w:rsidRPr="00EB6431">
        <w:rPr>
          <w:rFonts w:ascii="Arial" w:hAnsi="Arial" w:cs="Arial"/>
        </w:rPr>
        <w:t xml:space="preserve"> Post</w:t>
      </w:r>
      <w:r w:rsidR="001848C8" w:rsidRPr="00EB6431">
        <w:rPr>
          <w:rFonts w:ascii="Arial" w:hAnsi="Arial" w:cs="Arial"/>
        </w:rPr>
        <w:t>-</w:t>
      </w:r>
      <w:r w:rsidR="00A634B6" w:rsidRPr="00EB6431">
        <w:rPr>
          <w:rFonts w:ascii="Arial" w:hAnsi="Arial" w:cs="Arial"/>
        </w:rPr>
        <w:t xml:space="preserve">Overseas </w:t>
      </w:r>
      <w:r w:rsidR="006118AD" w:rsidRPr="00EB6431">
        <w:rPr>
          <w:rFonts w:ascii="Arial" w:hAnsi="Arial" w:cs="Arial"/>
        </w:rPr>
        <w:t xml:space="preserve">Travel Security Report must be submitted </w:t>
      </w:r>
      <w:r w:rsidR="00E20D9A" w:rsidRPr="00EB6431">
        <w:rPr>
          <w:rFonts w:ascii="Arial" w:hAnsi="Arial" w:cs="Arial"/>
        </w:rPr>
        <w:t xml:space="preserve">within 7 days </w:t>
      </w:r>
      <w:r w:rsidR="006118AD" w:rsidRPr="00EB6431">
        <w:rPr>
          <w:rFonts w:ascii="Arial" w:hAnsi="Arial" w:cs="Arial"/>
        </w:rPr>
        <w:t xml:space="preserve">of return from overseas travel </w:t>
      </w:r>
      <w:r w:rsidR="00BC44B4" w:rsidRPr="00EB6431">
        <w:rPr>
          <w:rFonts w:ascii="Arial" w:hAnsi="Arial" w:cs="Arial"/>
        </w:rPr>
        <w:t xml:space="preserve">funded or partially funded by </w:t>
      </w:r>
      <w:r w:rsidR="00BC2CBC" w:rsidRPr="00EB6431">
        <w:rPr>
          <w:rFonts w:ascii="Arial" w:hAnsi="Arial" w:cs="Arial"/>
        </w:rPr>
        <w:t>g</w:t>
      </w:r>
      <w:r w:rsidR="00EE4385" w:rsidRPr="00EB6431">
        <w:rPr>
          <w:rFonts w:ascii="Arial" w:hAnsi="Arial" w:cs="Arial"/>
        </w:rPr>
        <w:t xml:space="preserve">overnment </w:t>
      </w:r>
      <w:r w:rsidR="006118AD" w:rsidRPr="00EB6431">
        <w:rPr>
          <w:rFonts w:ascii="Arial" w:hAnsi="Arial" w:cs="Arial"/>
        </w:rPr>
        <w:t xml:space="preserve">in accordance with </w:t>
      </w:r>
      <w:r w:rsidR="001848C8" w:rsidRPr="00EB6431">
        <w:rPr>
          <w:rFonts w:ascii="Arial" w:hAnsi="Arial" w:cs="Arial"/>
        </w:rPr>
        <w:t xml:space="preserve">the </w:t>
      </w:r>
      <w:r w:rsidR="00442C3A" w:rsidRPr="00EB6431">
        <w:rPr>
          <w:rFonts w:ascii="Arial" w:hAnsi="Arial" w:cs="Arial"/>
        </w:rPr>
        <w:t xml:space="preserve">South Australian Protective </w:t>
      </w:r>
      <w:r w:rsidR="00263458" w:rsidRPr="00EB6431">
        <w:rPr>
          <w:rFonts w:ascii="Arial" w:hAnsi="Arial" w:cs="Arial"/>
        </w:rPr>
        <w:t xml:space="preserve">Security Framework. </w:t>
      </w:r>
      <w:r w:rsidR="006118AD" w:rsidRPr="00EB6431">
        <w:rPr>
          <w:rFonts w:ascii="Arial" w:hAnsi="Arial" w:cs="Arial"/>
        </w:rPr>
        <w:t xml:space="preserve">Information in this form will be handled in line with the </w:t>
      </w:r>
      <w:hyperlink r:id="rId11" w:history="1">
        <w:r w:rsidR="006118AD" w:rsidRPr="004F3C21">
          <w:rPr>
            <w:rStyle w:val="Hyperlink"/>
            <w:rFonts w:ascii="Arial" w:hAnsi="Arial" w:cs="Arial"/>
          </w:rPr>
          <w:t>South Australian Protective Security Framework</w:t>
        </w:r>
      </w:hyperlink>
      <w:r w:rsidR="006118AD" w:rsidRPr="00EB6431">
        <w:rPr>
          <w:rFonts w:ascii="Arial" w:hAnsi="Arial" w:cs="Arial"/>
        </w:rPr>
        <w:t xml:space="preserve"> policy </w:t>
      </w:r>
      <w:hyperlink r:id="rId12" w:history="1">
        <w:r w:rsidR="006118AD" w:rsidRPr="00AC0759">
          <w:rPr>
            <w:rStyle w:val="Hyperlink"/>
            <w:rFonts w:ascii="Arial" w:hAnsi="Arial" w:cs="Arial"/>
          </w:rPr>
          <w:t>GOVSEC1 – Security Governance</w:t>
        </w:r>
      </w:hyperlink>
      <w:r w:rsidR="00AC0759">
        <w:rPr>
          <w:rFonts w:ascii="Arial" w:hAnsi="Arial" w:cs="Arial"/>
        </w:rPr>
        <w:t>,</w:t>
      </w:r>
      <w:r w:rsidR="006118AD" w:rsidRPr="00EB6431">
        <w:rPr>
          <w:rFonts w:ascii="Arial" w:hAnsi="Arial" w:cs="Arial"/>
          <w:i/>
          <w:iCs/>
        </w:rPr>
        <w:t xml:space="preserve"> </w:t>
      </w:r>
      <w:r w:rsidR="006118AD" w:rsidRPr="00AC0759">
        <w:rPr>
          <w:rFonts w:ascii="Arial" w:hAnsi="Arial" w:cs="Arial"/>
        </w:rPr>
        <w:t>section 64</w:t>
      </w:r>
      <w:r w:rsidR="00AC0759">
        <w:rPr>
          <w:rFonts w:ascii="Arial" w:hAnsi="Arial" w:cs="Arial"/>
        </w:rPr>
        <w:t>:</w:t>
      </w:r>
      <w:r w:rsidR="006118AD" w:rsidRPr="00AC0759">
        <w:rPr>
          <w:rFonts w:ascii="Arial" w:hAnsi="Arial" w:cs="Arial"/>
        </w:rPr>
        <w:t xml:space="preserve"> </w:t>
      </w:r>
      <w:r w:rsidR="006118AD" w:rsidRPr="00EB6431">
        <w:rPr>
          <w:rFonts w:ascii="Arial" w:hAnsi="Arial" w:cs="Arial"/>
          <w:i/>
          <w:iCs/>
        </w:rPr>
        <w:t>Reporting Security Incidents.</w:t>
      </w:r>
    </w:p>
    <w:p w14:paraId="37EBAEF9" w14:textId="05D87836" w:rsidR="003645C1" w:rsidRPr="00EB6431" w:rsidRDefault="006118AD" w:rsidP="006118AD">
      <w:pPr>
        <w:rPr>
          <w:rFonts w:ascii="Arial" w:hAnsi="Arial" w:cs="Arial"/>
        </w:rPr>
      </w:pPr>
      <w:r w:rsidRPr="00EB6431">
        <w:rPr>
          <w:rFonts w:ascii="Arial" w:hAnsi="Arial" w:cs="Arial"/>
        </w:rPr>
        <w:t xml:space="preserve">If there is sensitive information you do not wish to disclose in this form, please contact </w:t>
      </w:r>
      <w:hyperlink r:id="rId13" w:history="1">
        <w:r w:rsidR="00AD30AC" w:rsidRPr="005A57E8">
          <w:rPr>
            <w:rStyle w:val="Hyperlink"/>
            <w:rFonts w:ascii="Arial" w:hAnsi="Arial" w:cs="Arial"/>
          </w:rPr>
          <w:t>SAPSF@sa.gov.au</w:t>
        </w:r>
      </w:hyperlink>
      <w:r w:rsidR="00182365" w:rsidRPr="00EB6431">
        <w:rPr>
          <w:rFonts w:ascii="Arial" w:hAnsi="Arial" w:cs="Arial"/>
        </w:rPr>
        <w:t xml:space="preserve"> </w:t>
      </w:r>
      <w:r w:rsidR="001848C8" w:rsidRPr="00EB6431">
        <w:rPr>
          <w:rFonts w:ascii="Arial" w:hAnsi="Arial" w:cs="Arial"/>
        </w:rPr>
        <w:t xml:space="preserve">for alternative </w:t>
      </w:r>
      <w:r w:rsidR="003209E6" w:rsidRPr="00EB6431">
        <w:rPr>
          <w:rFonts w:ascii="Arial" w:hAnsi="Arial" w:cs="Arial"/>
        </w:rPr>
        <w:t xml:space="preserve">methods. </w:t>
      </w:r>
    </w:p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3402"/>
        <w:gridCol w:w="5624"/>
      </w:tblGrid>
      <w:tr w:rsidR="00EB6431" w14:paraId="66DDCB86" w14:textId="77777777" w:rsidTr="00A46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2"/>
          </w:tcPr>
          <w:p w14:paraId="6FA34D6A" w14:textId="7C84ADFB" w:rsidR="00EB6431" w:rsidRDefault="00EB6431" w:rsidP="00A770F3">
            <w:pPr>
              <w:jc w:val="center"/>
            </w:pPr>
            <w:r>
              <w:t>T</w:t>
            </w:r>
            <w:r w:rsidR="22B23C5D">
              <w:t>RAVELLER DETAILS</w:t>
            </w:r>
          </w:p>
        </w:tc>
      </w:tr>
      <w:tr w:rsidR="00A46AF9" w14:paraId="2C3180C9" w14:textId="77777777" w:rsidTr="00A4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65D5C2CC" w14:textId="4FA95D38" w:rsidR="00A46AF9" w:rsidRPr="00632237" w:rsidRDefault="00A46AF9" w:rsidP="1E529CD2">
            <w:pPr>
              <w:spacing w:after="0" w:line="259" w:lineRule="auto"/>
              <w:ind w:right="0"/>
              <w:rPr>
                <w:b/>
                <w:bCs/>
              </w:rPr>
            </w:pPr>
            <w:r w:rsidRPr="1E529CD2">
              <w:rPr>
                <w:b/>
                <w:bCs/>
              </w:rPr>
              <w:t>Name</w:t>
            </w:r>
          </w:p>
        </w:tc>
        <w:tc>
          <w:tcPr>
            <w:tcW w:w="5624" w:type="dxa"/>
          </w:tcPr>
          <w:p w14:paraId="710D743F" w14:textId="3075833A" w:rsidR="00A46AF9" w:rsidRDefault="00A46AF9" w:rsidP="00A770F3"/>
        </w:tc>
      </w:tr>
      <w:tr w:rsidR="00A46AF9" w14:paraId="79E7617A" w14:textId="77777777" w:rsidTr="00A46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3402" w:type="dxa"/>
          </w:tcPr>
          <w:p w14:paraId="02266814" w14:textId="661DB237" w:rsidR="00A46AF9" w:rsidRDefault="00A46AF9" w:rsidP="1E529CD2">
            <w:pPr>
              <w:rPr>
                <w:b/>
                <w:bCs/>
              </w:rPr>
            </w:pPr>
            <w:r w:rsidRPr="1E529CD2">
              <w:rPr>
                <w:b/>
                <w:bCs/>
              </w:rPr>
              <w:t>Position</w:t>
            </w:r>
          </w:p>
        </w:tc>
        <w:tc>
          <w:tcPr>
            <w:tcW w:w="5624" w:type="dxa"/>
          </w:tcPr>
          <w:p w14:paraId="67CB361A" w14:textId="025968F0" w:rsidR="00A46AF9" w:rsidRDefault="00A46AF9" w:rsidP="00A770F3"/>
        </w:tc>
      </w:tr>
      <w:tr w:rsidR="00A46AF9" w14:paraId="6E59843D" w14:textId="77777777" w:rsidTr="00A4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402" w:type="dxa"/>
          </w:tcPr>
          <w:p w14:paraId="6FCFA518" w14:textId="39D30529" w:rsidR="00A46AF9" w:rsidRDefault="00A46AF9" w:rsidP="1E529CD2">
            <w:pPr>
              <w:rPr>
                <w:b/>
                <w:bCs/>
                <w:i/>
                <w:iCs/>
              </w:rPr>
            </w:pPr>
            <w:r w:rsidRPr="1E529CD2">
              <w:rPr>
                <w:b/>
                <w:bCs/>
              </w:rPr>
              <w:t xml:space="preserve">Business unit </w:t>
            </w:r>
            <w:r w:rsidRPr="1E529CD2">
              <w:rPr>
                <w:b/>
                <w:bCs/>
                <w:i/>
                <w:iCs/>
              </w:rPr>
              <w:t>(if applicable)</w:t>
            </w:r>
          </w:p>
        </w:tc>
        <w:tc>
          <w:tcPr>
            <w:tcW w:w="5624" w:type="dxa"/>
          </w:tcPr>
          <w:p w14:paraId="6A38C3E7" w14:textId="7BDEAB65" w:rsidR="00A46AF9" w:rsidRDefault="00A46AF9" w:rsidP="1E529CD2"/>
        </w:tc>
      </w:tr>
      <w:tr w:rsidR="00A46AF9" w14:paraId="330E7DFA" w14:textId="77777777" w:rsidTr="00A46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402" w:type="dxa"/>
          </w:tcPr>
          <w:p w14:paraId="068618DB" w14:textId="58DDA690" w:rsidR="00A46AF9" w:rsidRDefault="00A46AF9" w:rsidP="1E529CD2">
            <w:pPr>
              <w:rPr>
                <w:b/>
                <w:bCs/>
                <w:i/>
                <w:iCs/>
              </w:rPr>
            </w:pPr>
            <w:r w:rsidRPr="1E529CD2">
              <w:rPr>
                <w:b/>
                <w:bCs/>
              </w:rPr>
              <w:t xml:space="preserve">Department </w:t>
            </w:r>
            <w:r w:rsidRPr="1E529CD2">
              <w:rPr>
                <w:b/>
                <w:bCs/>
                <w:i/>
                <w:iCs/>
              </w:rPr>
              <w:t>(if applicable)</w:t>
            </w:r>
          </w:p>
        </w:tc>
        <w:tc>
          <w:tcPr>
            <w:tcW w:w="5624" w:type="dxa"/>
          </w:tcPr>
          <w:p w14:paraId="4E0E8569" w14:textId="177E81E9" w:rsidR="00A46AF9" w:rsidRDefault="00A46AF9" w:rsidP="1E529CD2"/>
        </w:tc>
      </w:tr>
      <w:tr w:rsidR="00A46AF9" w14:paraId="01976456" w14:textId="77777777" w:rsidTr="00A4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402" w:type="dxa"/>
          </w:tcPr>
          <w:p w14:paraId="6EEA403E" w14:textId="522804C1" w:rsidR="00A46AF9" w:rsidRDefault="00A46AF9" w:rsidP="1E529CD2">
            <w:pPr>
              <w:rPr>
                <w:b/>
                <w:bCs/>
              </w:rPr>
            </w:pPr>
            <w:r w:rsidRPr="1E529CD2">
              <w:rPr>
                <w:b/>
                <w:bCs/>
              </w:rPr>
              <w:t>Contact details while travelling (phone/email)</w:t>
            </w:r>
          </w:p>
        </w:tc>
        <w:tc>
          <w:tcPr>
            <w:tcW w:w="5624" w:type="dxa"/>
          </w:tcPr>
          <w:p w14:paraId="6F9DC091" w14:textId="1178CDE5" w:rsidR="00A46AF9" w:rsidRDefault="00A46AF9" w:rsidP="1E529CD2"/>
        </w:tc>
      </w:tr>
      <w:tr w:rsidR="00A46AF9" w14:paraId="3AB07854" w14:textId="77777777" w:rsidTr="00A46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402" w:type="dxa"/>
          </w:tcPr>
          <w:p w14:paraId="6D07C916" w14:textId="6D1C4470" w:rsidR="00A46AF9" w:rsidRDefault="00A46AF9" w:rsidP="1E529CD2">
            <w:pPr>
              <w:rPr>
                <w:b/>
                <w:bCs/>
              </w:rPr>
            </w:pPr>
            <w:r w:rsidRPr="1E529CD2">
              <w:rPr>
                <w:b/>
                <w:bCs/>
              </w:rPr>
              <w:t>Co-travellers</w:t>
            </w:r>
          </w:p>
        </w:tc>
        <w:tc>
          <w:tcPr>
            <w:tcW w:w="5624" w:type="dxa"/>
          </w:tcPr>
          <w:p w14:paraId="7DEB6F6C" w14:textId="353B4993" w:rsidR="00A46AF9" w:rsidRDefault="00A46AF9" w:rsidP="1E529CD2"/>
        </w:tc>
      </w:tr>
    </w:tbl>
    <w:p w14:paraId="344FACC2" w14:textId="77777777" w:rsidR="00EB6431" w:rsidRPr="001E2812" w:rsidRDefault="00EB6431" w:rsidP="006118AD">
      <w:pPr>
        <w:rPr>
          <w:rFonts w:ascii="Arial" w:hAnsi="Arial" w:cs="Arial"/>
          <w:b/>
          <w:bCs/>
        </w:rPr>
      </w:pPr>
    </w:p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3025"/>
        <w:gridCol w:w="3007"/>
        <w:gridCol w:w="2994"/>
      </w:tblGrid>
      <w:tr w:rsidR="1E529CD2" w14:paraId="1CB8D19F" w14:textId="77777777" w:rsidTr="1E529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026" w:type="dxa"/>
            <w:gridSpan w:val="3"/>
          </w:tcPr>
          <w:p w14:paraId="5FBF1132" w14:textId="7C84ADFB" w:rsidR="1E529CD2" w:rsidRDefault="1E529CD2" w:rsidP="1E529CD2">
            <w:pPr>
              <w:jc w:val="center"/>
            </w:pPr>
            <w:bookmarkStart w:id="1" w:name="_Hlk158373916"/>
            <w:r>
              <w:t>TRAVELLER DETAILS</w:t>
            </w:r>
          </w:p>
        </w:tc>
      </w:tr>
      <w:tr w:rsidR="1E529CD2" w14:paraId="5E1DDCCE" w14:textId="77777777" w:rsidTr="1E529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588EC6B2" w14:textId="377775F5" w:rsidR="35779C1B" w:rsidRDefault="35779C1B" w:rsidP="1E529CD2">
            <w:pPr>
              <w:spacing w:after="0" w:line="259" w:lineRule="auto"/>
              <w:ind w:right="0"/>
              <w:jc w:val="center"/>
              <w:rPr>
                <w:b/>
                <w:bCs/>
              </w:rPr>
            </w:pPr>
            <w:bookmarkStart w:id="2" w:name="_Hlk158374341"/>
            <w:r w:rsidRPr="1E529CD2">
              <w:rPr>
                <w:b/>
                <w:bCs/>
              </w:rPr>
              <w:t>Country</w:t>
            </w:r>
          </w:p>
        </w:tc>
        <w:tc>
          <w:tcPr>
            <w:tcW w:w="3007" w:type="dxa"/>
          </w:tcPr>
          <w:p w14:paraId="0B3AD129" w14:textId="5D7FA37F" w:rsidR="35779C1B" w:rsidRDefault="35779C1B" w:rsidP="1E529CD2">
            <w:pPr>
              <w:jc w:val="center"/>
              <w:rPr>
                <w:b/>
                <w:bCs/>
              </w:rPr>
            </w:pPr>
            <w:r w:rsidRPr="1E529CD2">
              <w:rPr>
                <w:b/>
                <w:bCs/>
              </w:rPr>
              <w:t>Arrival date</w:t>
            </w:r>
          </w:p>
        </w:tc>
        <w:tc>
          <w:tcPr>
            <w:tcW w:w="2994" w:type="dxa"/>
          </w:tcPr>
          <w:p w14:paraId="210943DE" w14:textId="57B89ED0" w:rsidR="35779C1B" w:rsidRDefault="35779C1B" w:rsidP="1E529CD2">
            <w:pPr>
              <w:jc w:val="center"/>
              <w:rPr>
                <w:b/>
                <w:bCs/>
              </w:rPr>
            </w:pPr>
            <w:r w:rsidRPr="1E529CD2">
              <w:rPr>
                <w:b/>
                <w:bCs/>
              </w:rPr>
              <w:t>Departure date</w:t>
            </w:r>
          </w:p>
        </w:tc>
      </w:tr>
      <w:tr w:rsidR="1E529CD2" w14:paraId="01CB292B" w14:textId="77777777" w:rsidTr="1E529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73C9B6C4" w14:textId="6FB1B78C" w:rsidR="1E529CD2" w:rsidRDefault="1E529CD2" w:rsidP="1E529CD2">
            <w:pPr>
              <w:rPr>
                <w:b/>
                <w:bCs/>
              </w:rPr>
            </w:pPr>
          </w:p>
        </w:tc>
        <w:tc>
          <w:tcPr>
            <w:tcW w:w="3007" w:type="dxa"/>
          </w:tcPr>
          <w:p w14:paraId="60F12725" w14:textId="0623792E" w:rsidR="1E529CD2" w:rsidRDefault="1E529CD2"/>
        </w:tc>
        <w:tc>
          <w:tcPr>
            <w:tcW w:w="2994" w:type="dxa"/>
          </w:tcPr>
          <w:p w14:paraId="31F4F308" w14:textId="025968F0" w:rsidR="1E529CD2" w:rsidRDefault="1E529CD2"/>
        </w:tc>
      </w:tr>
      <w:tr w:rsidR="1E529CD2" w14:paraId="25F9604F" w14:textId="77777777" w:rsidTr="1E529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79E3DE7C" w14:textId="56B4CF89" w:rsidR="1E529CD2" w:rsidRDefault="1E529CD2" w:rsidP="1E529C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07" w:type="dxa"/>
          </w:tcPr>
          <w:p w14:paraId="12627DD6" w14:textId="3A9D0E88" w:rsidR="1E529CD2" w:rsidRDefault="1E529CD2" w:rsidP="1E529CD2"/>
        </w:tc>
        <w:tc>
          <w:tcPr>
            <w:tcW w:w="2994" w:type="dxa"/>
          </w:tcPr>
          <w:p w14:paraId="70EBB0DC" w14:textId="7BDEAB65" w:rsidR="1E529CD2" w:rsidRDefault="1E529CD2" w:rsidP="1E529CD2"/>
        </w:tc>
      </w:tr>
      <w:tr w:rsidR="1E529CD2" w14:paraId="1175D688" w14:textId="77777777" w:rsidTr="1E529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50A87ED7" w14:textId="4F5705D2" w:rsidR="1E529CD2" w:rsidRDefault="1E529CD2" w:rsidP="1E529C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07" w:type="dxa"/>
          </w:tcPr>
          <w:p w14:paraId="434A06FD" w14:textId="575625C0" w:rsidR="1E529CD2" w:rsidRDefault="1E529CD2" w:rsidP="1E529CD2"/>
        </w:tc>
        <w:tc>
          <w:tcPr>
            <w:tcW w:w="2994" w:type="dxa"/>
          </w:tcPr>
          <w:p w14:paraId="764A184F" w14:textId="177E81E9" w:rsidR="1E529CD2" w:rsidRDefault="1E529CD2" w:rsidP="1E529CD2"/>
        </w:tc>
      </w:tr>
      <w:tr w:rsidR="1E529CD2" w14:paraId="7907DC49" w14:textId="77777777" w:rsidTr="1E529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7734EC58" w14:textId="58A4F584" w:rsidR="1E529CD2" w:rsidRDefault="1E529CD2" w:rsidP="1E529CD2">
            <w:pPr>
              <w:rPr>
                <w:b/>
                <w:bCs/>
              </w:rPr>
            </w:pPr>
          </w:p>
        </w:tc>
        <w:tc>
          <w:tcPr>
            <w:tcW w:w="3007" w:type="dxa"/>
          </w:tcPr>
          <w:p w14:paraId="2EB772D6" w14:textId="2B885DA2" w:rsidR="1E529CD2" w:rsidRDefault="1E529CD2" w:rsidP="1E529CD2"/>
        </w:tc>
        <w:tc>
          <w:tcPr>
            <w:tcW w:w="2994" w:type="dxa"/>
          </w:tcPr>
          <w:p w14:paraId="27B68706" w14:textId="1178CDE5" w:rsidR="1E529CD2" w:rsidRDefault="1E529CD2" w:rsidP="1E529CD2"/>
        </w:tc>
      </w:tr>
      <w:tr w:rsidR="1E529CD2" w14:paraId="0F67EE8B" w14:textId="77777777" w:rsidTr="1E529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52B0A87F" w14:textId="2F5172E7" w:rsidR="35779C1B" w:rsidRDefault="35779C1B" w:rsidP="1E529CD2">
            <w:pPr>
              <w:ind w:right="-20"/>
              <w:rPr>
                <w:rFonts w:eastAsia="Arial Narrow" w:cs="Arial"/>
                <w:b/>
                <w:bCs/>
              </w:rPr>
            </w:pPr>
            <w:r w:rsidRPr="1E529CD2">
              <w:rPr>
                <w:rFonts w:eastAsia="Arial Narrow" w:cs="Arial"/>
                <w:i/>
                <w:iCs/>
              </w:rPr>
              <w:t>Add further rows as required</w:t>
            </w:r>
          </w:p>
        </w:tc>
        <w:tc>
          <w:tcPr>
            <w:tcW w:w="3007" w:type="dxa"/>
          </w:tcPr>
          <w:p w14:paraId="09C9E23E" w14:textId="4A9B23F2" w:rsidR="1E529CD2" w:rsidRDefault="1E529CD2" w:rsidP="1E529CD2"/>
        </w:tc>
        <w:tc>
          <w:tcPr>
            <w:tcW w:w="2994" w:type="dxa"/>
          </w:tcPr>
          <w:p w14:paraId="7B00AC06" w14:textId="353B4993" w:rsidR="1E529CD2" w:rsidRDefault="1E529CD2" w:rsidP="1E529CD2"/>
        </w:tc>
      </w:tr>
      <w:bookmarkEnd w:id="1"/>
      <w:bookmarkEnd w:id="2"/>
    </w:tbl>
    <w:p w14:paraId="734F40F3" w14:textId="67543E31" w:rsidR="1E529CD2" w:rsidRDefault="1E529CD2" w:rsidP="1E529CD2"/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9026"/>
      </w:tblGrid>
      <w:tr w:rsidR="1E529CD2" w14:paraId="7CFBDA51" w14:textId="77777777" w:rsidTr="1E529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03EF2C6C" w14:textId="56B7C1C3" w:rsidR="642325DF" w:rsidRPr="0091141F" w:rsidRDefault="642325DF" w:rsidP="00622AC1">
            <w:pPr>
              <w:jc w:val="center"/>
            </w:pPr>
            <w:r w:rsidRPr="0091141F">
              <w:t>REASON FOR TRAVEL</w:t>
            </w:r>
          </w:p>
        </w:tc>
      </w:tr>
      <w:tr w:rsidR="0090690D" w14:paraId="58E744DB" w14:textId="77777777" w:rsidTr="00B7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tcW w:w="9026" w:type="dxa"/>
            <w:shd w:val="clear" w:color="auto" w:fill="B7D1D9" w:themeFill="text2" w:themeFillTint="40"/>
          </w:tcPr>
          <w:p w14:paraId="2676B1E6" w14:textId="2B3EA877" w:rsidR="0090690D" w:rsidRPr="0091141F" w:rsidRDefault="0090690D" w:rsidP="0091141F">
            <w:pPr>
              <w:rPr>
                <w:b/>
                <w:bCs/>
              </w:rPr>
            </w:pPr>
          </w:p>
        </w:tc>
      </w:tr>
    </w:tbl>
    <w:p w14:paraId="37108213" w14:textId="020B98EA" w:rsidR="00B7499E" w:rsidRDefault="00B7499E"/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9026"/>
      </w:tblGrid>
      <w:tr w:rsidR="00D426AF" w:rsidRPr="00D426AF" w14:paraId="5998BC7F" w14:textId="77777777" w:rsidTr="0027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tcW w:w="9026" w:type="dxa"/>
          </w:tcPr>
          <w:p w14:paraId="21CD3C8D" w14:textId="5CC5F613" w:rsidR="00D426AF" w:rsidRPr="00D426AF" w:rsidRDefault="00D426AF" w:rsidP="00D426AF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426AF">
              <w:t>GENERAL</w:t>
            </w:r>
          </w:p>
        </w:tc>
      </w:tr>
      <w:tr w:rsidR="00D426AF" w:rsidRPr="00D426AF" w14:paraId="72D57252" w14:textId="77777777" w:rsidTr="00D4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7"/>
        </w:trPr>
        <w:tc>
          <w:tcPr>
            <w:tcW w:w="9026" w:type="dxa"/>
          </w:tcPr>
          <w:p w14:paraId="1E89B05D" w14:textId="77777777" w:rsidR="00D426AF" w:rsidRPr="00B7499E" w:rsidRDefault="00D426AF" w:rsidP="00D426AF">
            <w:pPr>
              <w:rPr>
                <w:b/>
              </w:rPr>
            </w:pPr>
            <w:r w:rsidRPr="00B7499E">
              <w:rPr>
                <w:b/>
              </w:rPr>
              <w:t xml:space="preserve">While travelling, did you have any unusual experiences such as: </w:t>
            </w:r>
          </w:p>
          <w:p w14:paraId="233FA58C" w14:textId="77777777" w:rsidR="00D426AF" w:rsidRPr="00B7499E" w:rsidRDefault="00D426AF" w:rsidP="00D426AF">
            <w:pPr>
              <w:numPr>
                <w:ilvl w:val="0"/>
                <w:numId w:val="2"/>
              </w:numPr>
            </w:pPr>
            <w:r w:rsidRPr="00B7499E">
              <w:t>unexpected contact including conversations with foreign nationals (for example, customs officers, military, and law enforcement)</w:t>
            </w:r>
          </w:p>
          <w:p w14:paraId="5BBEA374" w14:textId="77777777" w:rsidR="00D426AF" w:rsidRPr="00B7499E" w:rsidRDefault="00D426AF" w:rsidP="00D426AF">
            <w:pPr>
              <w:numPr>
                <w:ilvl w:val="0"/>
                <w:numId w:val="2"/>
              </w:numPr>
            </w:pPr>
            <w:r w:rsidRPr="00B7499E">
              <w:t xml:space="preserve">searches or interference with communication devices, hotel rooms, </w:t>
            </w:r>
            <w:proofErr w:type="gramStart"/>
            <w:r w:rsidRPr="00B7499E">
              <w:t>luggage</w:t>
            </w:r>
            <w:proofErr w:type="gramEnd"/>
            <w:r w:rsidRPr="00B7499E">
              <w:t xml:space="preserve"> or other possessions</w:t>
            </w:r>
          </w:p>
          <w:p w14:paraId="3B9190CD" w14:textId="77777777" w:rsidR="00D426AF" w:rsidRPr="00B7499E" w:rsidRDefault="00D426AF" w:rsidP="00D426AF">
            <w:pPr>
              <w:numPr>
                <w:ilvl w:val="0"/>
                <w:numId w:val="2"/>
              </w:numPr>
            </w:pPr>
            <w:r w:rsidRPr="00B7499E">
              <w:t>suspicious or odd objects in hotel or meeting rooms</w:t>
            </w:r>
          </w:p>
          <w:p w14:paraId="5A6CE562" w14:textId="77777777" w:rsidR="00D426AF" w:rsidRPr="00B7499E" w:rsidRDefault="00D426AF" w:rsidP="00D426AF">
            <w:pPr>
              <w:numPr>
                <w:ilvl w:val="0"/>
                <w:numId w:val="2"/>
              </w:numPr>
            </w:pPr>
            <w:r w:rsidRPr="00B7499E">
              <w:t>possible surveillance (for example, being followed or tracked)</w:t>
            </w:r>
          </w:p>
          <w:p w14:paraId="1EA8C36F" w14:textId="77777777" w:rsidR="00D426AF" w:rsidRPr="00B7499E" w:rsidRDefault="00D426AF" w:rsidP="00D426AF">
            <w:pPr>
              <w:numPr>
                <w:ilvl w:val="0"/>
                <w:numId w:val="2"/>
              </w:numPr>
            </w:pPr>
            <w:r w:rsidRPr="00B7499E">
              <w:t>receiving and/or offers of gifts or services from foreign nationals</w:t>
            </w:r>
          </w:p>
          <w:p w14:paraId="11E755DB" w14:textId="52C821FE" w:rsidR="00D426AF" w:rsidRPr="00D426AF" w:rsidRDefault="00D426AF" w:rsidP="00D426AF">
            <w:pPr>
              <w:numPr>
                <w:ilvl w:val="0"/>
                <w:numId w:val="2"/>
              </w:numPr>
            </w:pPr>
            <w:r w:rsidRPr="00B7499E">
              <w:t>telephone or electronic monitoring (indicators may be rapid draining of battery, overheating of device, unexpected contact from strangers)</w:t>
            </w:r>
          </w:p>
        </w:tc>
      </w:tr>
      <w:tr w:rsidR="00D426AF" w:rsidRPr="00D426AF" w14:paraId="447C6807" w14:textId="77777777" w:rsidTr="0027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018FA3BC" w14:textId="77777777" w:rsidR="00D426AF" w:rsidRPr="00D426AF" w:rsidRDefault="00D426AF" w:rsidP="00D426AF">
            <w:pPr>
              <w:spacing w:before="0" w:after="160" w:line="259" w:lineRule="auto"/>
              <w:ind w:left="0" w:right="0"/>
              <w:rPr>
                <w:rFonts w:asciiTheme="minorHAnsi" w:hAnsiTheme="minorHAnsi"/>
                <w:i/>
                <w:iCs/>
                <w:sz w:val="22"/>
              </w:rPr>
            </w:pPr>
          </w:p>
          <w:p w14:paraId="3129AA4D" w14:textId="77777777" w:rsidR="00D426AF" w:rsidRDefault="00D426AF" w:rsidP="00D426AF">
            <w:pPr>
              <w:spacing w:before="0" w:after="160" w:line="259" w:lineRule="auto"/>
              <w:ind w:left="0" w:right="0"/>
              <w:rPr>
                <w:rFonts w:asciiTheme="minorHAnsi" w:hAnsiTheme="minorHAnsi"/>
                <w:sz w:val="22"/>
              </w:rPr>
            </w:pPr>
          </w:p>
          <w:p w14:paraId="49CC34DD" w14:textId="77777777" w:rsidR="007C1BE3" w:rsidRDefault="007C1BE3" w:rsidP="00D426AF">
            <w:pPr>
              <w:spacing w:before="0" w:after="160" w:line="259" w:lineRule="auto"/>
              <w:ind w:left="0" w:right="0"/>
              <w:rPr>
                <w:rFonts w:asciiTheme="minorHAnsi" w:hAnsiTheme="minorHAnsi"/>
                <w:sz w:val="22"/>
              </w:rPr>
            </w:pPr>
          </w:p>
          <w:p w14:paraId="26772969" w14:textId="77777777" w:rsidR="00965AC7" w:rsidRPr="00D426AF" w:rsidRDefault="00965AC7" w:rsidP="00D426AF">
            <w:pPr>
              <w:spacing w:before="0" w:after="160" w:line="259" w:lineRule="auto"/>
              <w:ind w:left="0" w:right="0"/>
              <w:rPr>
                <w:rFonts w:asciiTheme="minorHAnsi" w:hAnsiTheme="minorHAnsi"/>
                <w:sz w:val="22"/>
              </w:rPr>
            </w:pPr>
          </w:p>
        </w:tc>
      </w:tr>
    </w:tbl>
    <w:p w14:paraId="0DE90549" w14:textId="77777777" w:rsidR="007C1BE3" w:rsidRDefault="007C1BE3"/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9026"/>
      </w:tblGrid>
      <w:tr w:rsidR="00B7499E" w:rsidRPr="00B7499E" w14:paraId="247C57F6" w14:textId="77777777" w:rsidTr="0055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tcW w:w="9026" w:type="dxa"/>
          </w:tcPr>
          <w:p w14:paraId="473A5930" w14:textId="77777777" w:rsidR="00B7499E" w:rsidRPr="00B7499E" w:rsidRDefault="00B7499E" w:rsidP="00622AC1">
            <w:pPr>
              <w:jc w:val="center"/>
              <w:rPr>
                <w:rFonts w:eastAsia="Arial Narrow" w:cs="Arial"/>
                <w:color w:val="auto"/>
                <w:sz w:val="22"/>
              </w:rPr>
            </w:pPr>
            <w:r w:rsidRPr="00B7499E">
              <w:t>TRAVELLER DETAILS</w:t>
            </w:r>
          </w:p>
        </w:tc>
      </w:tr>
      <w:tr w:rsidR="00B7499E" w:rsidRPr="00B7499E" w14:paraId="693E17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7840CE7A" w14:textId="38C7E724" w:rsidR="00B7499E" w:rsidRPr="00B7499E" w:rsidRDefault="00B7499E" w:rsidP="00822D2D">
            <w:pPr>
              <w:rPr>
                <w:rFonts w:cs="Arial"/>
                <w:b/>
              </w:rPr>
            </w:pPr>
            <w:r w:rsidRPr="00423C5B">
              <w:rPr>
                <w:rFonts w:cs="Arial"/>
                <w:b/>
              </w:rPr>
              <w:t>While travelling, on any occasion did you meet or have contact with any individual who sought future contact or a continuing association?</w:t>
            </w:r>
          </w:p>
        </w:tc>
      </w:tr>
      <w:tr w:rsidR="00B7499E" w:rsidRPr="00B7499E" w14:paraId="52E6958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5756B8E6" w14:textId="21A80298" w:rsidR="00B7499E" w:rsidRDefault="00A57376" w:rsidP="00822D2D">
            <w:pPr>
              <w:spacing w:after="0"/>
              <w:ind w:left="0" w:right="0"/>
              <w:rPr>
                <w:rFonts w:eastAsia="Arial Narrow" w:cs="Arial"/>
                <w:sz w:val="22"/>
              </w:rPr>
            </w:pPr>
            <w:r w:rsidRPr="002E5ACC">
              <w:rPr>
                <w:rFonts w:cs="Arial"/>
                <w:i/>
                <w:iCs/>
              </w:rPr>
              <w:t>Please includ</w:t>
            </w:r>
            <w:r w:rsidR="00D426AF">
              <w:rPr>
                <w:rFonts w:cs="Arial"/>
                <w:i/>
                <w:iCs/>
              </w:rPr>
              <w:t>e</w:t>
            </w:r>
            <w:r w:rsidRPr="002E5ACC">
              <w:rPr>
                <w:rFonts w:cs="Arial"/>
                <w:i/>
                <w:iCs/>
              </w:rPr>
              <w:t xml:space="preserve"> contact details if availabl</w:t>
            </w:r>
            <w:r>
              <w:rPr>
                <w:rFonts w:cs="Arial"/>
                <w:i/>
                <w:iCs/>
              </w:rPr>
              <w:t>e</w:t>
            </w:r>
            <w:r w:rsidR="00D426AF">
              <w:rPr>
                <w:rFonts w:cs="Arial"/>
                <w:i/>
                <w:iCs/>
              </w:rPr>
              <w:t>…</w:t>
            </w:r>
          </w:p>
          <w:p w14:paraId="61BC9F4F" w14:textId="77777777" w:rsidR="00556CCB" w:rsidRDefault="00556CCB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  <w:p w14:paraId="2268AB3B" w14:textId="77777777" w:rsidR="00556CCB" w:rsidRDefault="00556CCB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  <w:p w14:paraId="308E01C4" w14:textId="77777777" w:rsidR="00556CCB" w:rsidRPr="00B7499E" w:rsidRDefault="00556CCB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</w:tc>
      </w:tr>
      <w:tr w:rsidR="00B7499E" w:rsidRPr="00B7499E" w14:paraId="357316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31E1908C" w14:textId="4DC55164" w:rsidR="00B7499E" w:rsidRPr="00B7499E" w:rsidRDefault="00556CCB" w:rsidP="00556CCB">
            <w:pPr>
              <w:rPr>
                <w:rFonts w:cs="Arial"/>
                <w:b/>
              </w:rPr>
            </w:pPr>
            <w:r w:rsidRPr="00556CCB">
              <w:rPr>
                <w:rFonts w:cs="Arial"/>
                <w:b/>
              </w:rPr>
              <w:t xml:space="preserve">While travelling, on any occasion </w:t>
            </w:r>
            <w:proofErr w:type="gramStart"/>
            <w:r w:rsidRPr="00556CCB">
              <w:rPr>
                <w:rFonts w:cs="Arial"/>
                <w:b/>
              </w:rPr>
              <w:t>were</w:t>
            </w:r>
            <w:proofErr w:type="gramEnd"/>
            <w:r w:rsidRPr="00556CCB">
              <w:rPr>
                <w:rFonts w:cs="Arial"/>
                <w:b/>
              </w:rPr>
              <w:t xml:space="preserve"> you asked questions about your work or employer?</w:t>
            </w:r>
          </w:p>
        </w:tc>
      </w:tr>
      <w:tr w:rsidR="00B7499E" w:rsidRPr="00B7499E" w14:paraId="04BDA6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6BAD8C43" w14:textId="0822B0E9" w:rsidR="00B7499E" w:rsidRDefault="00B7499E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  <w:p w14:paraId="7BC98931" w14:textId="77777777" w:rsidR="00556CCB" w:rsidRDefault="00556CCB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  <w:p w14:paraId="3C1B922E" w14:textId="77777777" w:rsidR="00556CCB" w:rsidRDefault="00556CCB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  <w:p w14:paraId="177BD596" w14:textId="77777777" w:rsidR="00556CCB" w:rsidRPr="00B7499E" w:rsidRDefault="00556CCB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</w:tc>
      </w:tr>
      <w:tr w:rsidR="00B7499E" w:rsidRPr="00B7499E" w14:paraId="0D2887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0E2DC699" w14:textId="48290FA9" w:rsidR="00B7499E" w:rsidRPr="00B7499E" w:rsidRDefault="00556CCB" w:rsidP="00556CCB">
            <w:pPr>
              <w:rPr>
                <w:rFonts w:cs="Arial"/>
                <w:b/>
              </w:rPr>
            </w:pPr>
            <w:r w:rsidRPr="00556CCB">
              <w:rPr>
                <w:rFonts w:cs="Arial"/>
                <w:b/>
              </w:rPr>
              <w:t>While travelling, did you interact with anyone, including coincidentally, who seemed suspicious, or unusually interested in yourself, your work, or colleagues?</w:t>
            </w:r>
          </w:p>
        </w:tc>
      </w:tr>
      <w:tr w:rsidR="00B7499E" w:rsidRPr="00B7499E" w14:paraId="712CD97C" w14:textId="77777777" w:rsidTr="00350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026" w:type="dxa"/>
            <w:shd w:val="clear" w:color="auto" w:fill="E1ECEF" w:themeFill="text2" w:themeFillTint="1A"/>
          </w:tcPr>
          <w:p w14:paraId="67B7D5F5" w14:textId="77777777" w:rsidR="00B7499E" w:rsidRDefault="00B7499E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  <w:p w14:paraId="46F181E3" w14:textId="13B24D06" w:rsidR="00556CCB" w:rsidRDefault="00556CCB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  <w:p w14:paraId="4234DFB8" w14:textId="77777777" w:rsidR="00D426AF" w:rsidRDefault="00D426AF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  <w:p w14:paraId="1E95BAD2" w14:textId="77777777" w:rsidR="00556CCB" w:rsidRPr="00B7499E" w:rsidRDefault="00556CCB" w:rsidP="00B7499E">
            <w:pPr>
              <w:spacing w:before="0" w:after="0"/>
              <w:ind w:left="0" w:right="0"/>
              <w:rPr>
                <w:rFonts w:eastAsia="Arial Narrow" w:cs="Arial"/>
                <w:sz w:val="22"/>
              </w:rPr>
            </w:pPr>
          </w:p>
        </w:tc>
      </w:tr>
    </w:tbl>
    <w:p w14:paraId="36ECD7F9" w14:textId="77777777" w:rsidR="00B7499E" w:rsidRDefault="00B7499E" w:rsidP="00052A9F">
      <w:pPr>
        <w:rPr>
          <w:rFonts w:ascii="Arial" w:eastAsia="Arial Narrow" w:hAnsi="Arial" w:cs="Arial"/>
          <w:b/>
          <w:bCs/>
        </w:rPr>
      </w:pPr>
    </w:p>
    <w:p w14:paraId="400F1C9D" w14:textId="77777777" w:rsidR="00AD30AC" w:rsidRDefault="00AD30AC" w:rsidP="00052A9F">
      <w:pPr>
        <w:rPr>
          <w:rFonts w:ascii="Arial" w:eastAsia="Arial Narrow" w:hAnsi="Arial" w:cs="Arial"/>
          <w:b/>
          <w:bCs/>
        </w:rPr>
      </w:pPr>
    </w:p>
    <w:p w14:paraId="336253BD" w14:textId="77777777" w:rsidR="00AD30AC" w:rsidRDefault="00AD30AC" w:rsidP="00052A9F">
      <w:pPr>
        <w:rPr>
          <w:rFonts w:ascii="Arial" w:eastAsia="Arial Narrow" w:hAnsi="Arial" w:cs="Arial"/>
          <w:b/>
          <w:bCs/>
        </w:rPr>
      </w:pPr>
    </w:p>
    <w:p w14:paraId="6C00CBB0" w14:textId="77777777" w:rsidR="00704C5E" w:rsidRDefault="00704C5E" w:rsidP="00052A9F">
      <w:pPr>
        <w:rPr>
          <w:rFonts w:ascii="Arial" w:eastAsia="Arial Narrow" w:hAnsi="Arial" w:cs="Arial"/>
          <w:b/>
          <w:bCs/>
        </w:rPr>
      </w:pPr>
    </w:p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9026"/>
      </w:tblGrid>
      <w:tr w:rsidR="0091141F" w:rsidRPr="0091141F" w14:paraId="578C69D0" w14:textId="77777777" w:rsidTr="00911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9026" w:type="dxa"/>
          </w:tcPr>
          <w:p w14:paraId="7A20CE04" w14:textId="2A531110" w:rsidR="0091141F" w:rsidRPr="0091141F" w:rsidRDefault="0091141F" w:rsidP="00622AC1">
            <w:pPr>
              <w:jc w:val="center"/>
              <w:rPr>
                <w:rFonts w:eastAsia="Arial Narrow" w:cs="Arial"/>
                <w:color w:val="auto"/>
                <w:sz w:val="22"/>
              </w:rPr>
            </w:pPr>
            <w:bookmarkStart w:id="3" w:name="_Hlk158374285"/>
            <w:r w:rsidRPr="00622AC1">
              <w:t>PHYS</w:t>
            </w:r>
            <w:r w:rsidR="00704C5E">
              <w:t>I</w:t>
            </w:r>
            <w:r w:rsidRPr="00622AC1">
              <w:t>CAL SECURITY</w:t>
            </w:r>
          </w:p>
        </w:tc>
      </w:tr>
      <w:tr w:rsidR="0091141F" w:rsidRPr="0091141F" w14:paraId="4C740EF7" w14:textId="77777777" w:rsidTr="0027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4095C359" w14:textId="2D363E18" w:rsidR="0091141F" w:rsidRPr="0091141F" w:rsidRDefault="0091141F" w:rsidP="00822D2D">
            <w:pPr>
              <w:rPr>
                <w:rFonts w:cs="Arial"/>
                <w:shd w:val="clear" w:color="auto" w:fill="D9D9D9" w:themeFill="background1" w:themeFillShade="D9"/>
              </w:rPr>
            </w:pPr>
            <w:r w:rsidRPr="00423C5B">
              <w:rPr>
                <w:rFonts w:cs="Arial"/>
                <w:b/>
              </w:rPr>
              <w:t xml:space="preserve">While travelling, did you receive or were you offered any gifts including material items (such as electronic items) or services such as travel, accommodation, study etc? </w:t>
            </w:r>
            <w:r w:rsidRPr="00423C5B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91141F" w:rsidRPr="0091141F" w14:paraId="0E099805" w14:textId="77777777" w:rsidTr="0027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06C85C00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  <w:bookmarkStart w:id="4" w:name="_Hlk158374598"/>
          </w:p>
          <w:p w14:paraId="4F7E1702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  <w:p w14:paraId="33458B9B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</w:tc>
      </w:tr>
      <w:bookmarkEnd w:id="3"/>
      <w:tr w:rsidR="0091141F" w:rsidRPr="0091141F" w14:paraId="7E052885" w14:textId="77777777" w:rsidTr="0027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7437069A" w14:textId="4364ADF3" w:rsidR="0091141F" w:rsidRPr="0091141F" w:rsidRDefault="0091141F" w:rsidP="00822D2D">
            <w:pPr>
              <w:rPr>
                <w:rFonts w:cs="Arial"/>
                <w:b/>
              </w:rPr>
            </w:pPr>
            <w:r w:rsidRPr="00423C5B">
              <w:rPr>
                <w:rFonts w:cs="Arial"/>
                <w:b/>
              </w:rPr>
              <w:t xml:space="preserve">While travelling, did anything occur that may indicate your hotel room, luggage, electronic devices or any other location or material possessions may have been tampered or interfered with? </w:t>
            </w:r>
          </w:p>
        </w:tc>
      </w:tr>
      <w:tr w:rsidR="0091141F" w:rsidRPr="0091141F" w14:paraId="4721C368" w14:textId="77777777" w:rsidTr="0027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3B9D5AC2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  <w:p w14:paraId="1EAF9B9F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  <w:p w14:paraId="51F1DFC1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</w:tc>
      </w:tr>
      <w:tr w:rsidR="0091141F" w:rsidRPr="0091141F" w14:paraId="3BE19970" w14:textId="77777777" w:rsidTr="0027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7268DC8A" w14:textId="2BC49E71" w:rsidR="0091141F" w:rsidRPr="0091141F" w:rsidRDefault="0091141F" w:rsidP="00822D2D">
            <w:pPr>
              <w:rPr>
                <w:rFonts w:cs="Arial"/>
                <w:b/>
              </w:rPr>
            </w:pPr>
            <w:r w:rsidRPr="00423C5B">
              <w:rPr>
                <w:rFonts w:cs="Arial"/>
                <w:b/>
              </w:rPr>
              <w:t>While travelling, did you lose or misplace, or become separated from, any official material such as documents or electronic devices (including temporarily</w:t>
            </w:r>
            <w:r w:rsidRPr="00423C5B">
              <w:rPr>
                <w:rFonts w:cs="Arial"/>
                <w:b/>
              </w:rPr>
              <w:t>)</w:t>
            </w:r>
          </w:p>
        </w:tc>
      </w:tr>
      <w:tr w:rsidR="0091141F" w:rsidRPr="0091141F" w14:paraId="496B1C8A" w14:textId="77777777" w:rsidTr="0027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021E20B0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  <w:p w14:paraId="58D8B31D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  <w:p w14:paraId="0C5C3BB4" w14:textId="77777777" w:rsidR="0091141F" w:rsidRPr="0091141F" w:rsidRDefault="0091141F" w:rsidP="0091141F">
            <w:pPr>
              <w:spacing w:before="0" w:after="160" w:line="259" w:lineRule="auto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</w:tc>
      </w:tr>
      <w:bookmarkEnd w:id="4"/>
    </w:tbl>
    <w:p w14:paraId="18D2BFC1" w14:textId="77777777" w:rsidR="00993A06" w:rsidRDefault="00993A06" w:rsidP="00993A06">
      <w:pPr>
        <w:spacing w:after="120" w:line="240" w:lineRule="auto"/>
        <w:rPr>
          <w:rFonts w:ascii="Arial" w:eastAsia="Arial Narrow" w:hAnsi="Arial" w:cs="Arial"/>
          <w:b/>
          <w:bCs/>
        </w:rPr>
      </w:pPr>
    </w:p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9026"/>
      </w:tblGrid>
      <w:tr w:rsidR="0091141F" w:rsidRPr="0091141F" w14:paraId="6EF1FCC8" w14:textId="77777777" w:rsidTr="0027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9026" w:type="dxa"/>
          </w:tcPr>
          <w:p w14:paraId="64FA3C8E" w14:textId="0C4F63B7" w:rsidR="0091141F" w:rsidRPr="0091141F" w:rsidRDefault="0091141F" w:rsidP="00622AC1">
            <w:pPr>
              <w:jc w:val="center"/>
              <w:rPr>
                <w:rFonts w:eastAsia="Arial Narrow" w:cs="Arial"/>
                <w:color w:val="auto"/>
                <w:sz w:val="22"/>
              </w:rPr>
            </w:pPr>
            <w:r w:rsidRPr="00622AC1">
              <w:t>REPORTING</w:t>
            </w:r>
          </w:p>
        </w:tc>
      </w:tr>
      <w:tr w:rsidR="0091141F" w:rsidRPr="0091141F" w14:paraId="6390E038" w14:textId="77777777" w:rsidTr="0027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735A202A" w14:textId="7DC9BB25" w:rsidR="0091141F" w:rsidRPr="0091141F" w:rsidRDefault="0091141F" w:rsidP="00822D2D">
            <w:pPr>
              <w:pStyle w:val="TableHeading1"/>
              <w:rPr>
                <w:rFonts w:ascii="Arial" w:hAnsi="Arial" w:cs="Arial"/>
                <w:i/>
              </w:rPr>
            </w:pPr>
            <w:r w:rsidRPr="00423C5B">
              <w:rPr>
                <w:rFonts w:ascii="Arial" w:eastAsia="Arial Narrow" w:hAnsi="Arial" w:cs="Arial"/>
                <w:noProof w:val="0"/>
              </w:rPr>
              <w:t>If you have reported anything of the concern on this form, have you also reported this to any other authorities?</w:t>
            </w:r>
            <w:r w:rsidR="00822D2D">
              <w:rPr>
                <w:rFonts w:ascii="Arial" w:eastAsia="Arial Narrow" w:hAnsi="Arial" w:cs="Arial"/>
                <w:noProof w:val="0"/>
              </w:rPr>
              <w:t xml:space="preserve"> </w:t>
            </w:r>
            <w:r w:rsidRPr="002E5ACC">
              <w:rPr>
                <w:rFonts w:ascii="Arial" w:eastAsia="Arial Narrow" w:hAnsi="Arial" w:cs="Arial"/>
                <w:b w:val="0"/>
                <w:i/>
                <w:iCs/>
                <w:noProof w:val="0"/>
              </w:rPr>
              <w:t>This includes agency security executives, security vetting, intelligence, or law enforcement agencies.</w:t>
            </w:r>
          </w:p>
        </w:tc>
      </w:tr>
      <w:tr w:rsidR="0091141F" w:rsidRPr="0091141F" w14:paraId="5E6255C6" w14:textId="77777777" w:rsidTr="0027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026" w:type="dxa"/>
          </w:tcPr>
          <w:p w14:paraId="47F6B303" w14:textId="77777777" w:rsidR="0091141F" w:rsidRPr="0091141F" w:rsidRDefault="0091141F" w:rsidP="0091141F">
            <w:pPr>
              <w:spacing w:before="0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  <w:p w14:paraId="19C77062" w14:textId="77777777" w:rsidR="0091141F" w:rsidRPr="0091141F" w:rsidRDefault="0091141F" w:rsidP="0091141F">
            <w:pPr>
              <w:spacing w:before="0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  <w:p w14:paraId="4AC445D2" w14:textId="77777777" w:rsidR="00704C5E" w:rsidRPr="0091141F" w:rsidRDefault="00704C5E" w:rsidP="0091141F">
            <w:pPr>
              <w:spacing w:before="0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  <w:p w14:paraId="2AD59282" w14:textId="77777777" w:rsidR="0091141F" w:rsidRPr="0091141F" w:rsidRDefault="0091141F" w:rsidP="0091141F">
            <w:pPr>
              <w:spacing w:before="0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</w:tc>
      </w:tr>
    </w:tbl>
    <w:p w14:paraId="492DB0FE" w14:textId="77777777" w:rsidR="00993A06" w:rsidRDefault="00993A06" w:rsidP="00993A06">
      <w:pPr>
        <w:spacing w:after="120" w:line="240" w:lineRule="auto"/>
        <w:rPr>
          <w:rFonts w:ascii="Arial" w:eastAsia="Arial Narrow" w:hAnsi="Arial" w:cs="Arial"/>
          <w:b/>
          <w:bCs/>
        </w:rPr>
      </w:pPr>
    </w:p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3025"/>
        <w:gridCol w:w="6001"/>
      </w:tblGrid>
      <w:tr w:rsidR="0035008F" w:rsidRPr="0035008F" w14:paraId="16FD3D59" w14:textId="77777777" w:rsidTr="0035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026" w:type="dxa"/>
            <w:gridSpan w:val="2"/>
            <w:shd w:val="clear" w:color="auto" w:fill="FFFFFF" w:themeFill="background1"/>
          </w:tcPr>
          <w:p w14:paraId="56A1C486" w14:textId="77777777" w:rsidR="0035008F" w:rsidRPr="0035008F" w:rsidRDefault="0035008F" w:rsidP="0035008F">
            <w:pPr>
              <w:spacing w:before="0" w:after="160" w:line="259" w:lineRule="auto"/>
              <w:ind w:left="0" w:right="0"/>
              <w:rPr>
                <w:rFonts w:eastAsia="Arial Narrow" w:cs="Arial"/>
                <w:color w:val="auto"/>
                <w:sz w:val="22"/>
              </w:rPr>
            </w:pPr>
          </w:p>
        </w:tc>
      </w:tr>
      <w:tr w:rsidR="0035008F" w:rsidRPr="0035008F" w14:paraId="0DEE2E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0C272BB1" w14:textId="5139EF23" w:rsidR="0035008F" w:rsidRPr="0035008F" w:rsidRDefault="0035008F" w:rsidP="0035008F">
            <w:pPr>
              <w:spacing w:before="0"/>
              <w:ind w:left="0" w:right="0"/>
              <w:rPr>
                <w:rFonts w:eastAsia="Arial Narrow" w:cs="Arial"/>
                <w:b/>
                <w:bCs/>
                <w:i/>
                <w:iCs/>
              </w:rPr>
            </w:pPr>
            <w:r w:rsidRPr="00B87AA4">
              <w:rPr>
                <w:rFonts w:eastAsia="Arial Narrow" w:cs="Arial"/>
                <w:b/>
              </w:rPr>
              <w:t>Signature</w:t>
            </w:r>
          </w:p>
        </w:tc>
        <w:tc>
          <w:tcPr>
            <w:tcW w:w="6001" w:type="dxa"/>
          </w:tcPr>
          <w:p w14:paraId="586DF8C9" w14:textId="77777777" w:rsidR="0035008F" w:rsidRPr="0035008F" w:rsidRDefault="0035008F" w:rsidP="0035008F">
            <w:pPr>
              <w:spacing w:before="0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</w:tc>
      </w:tr>
      <w:tr w:rsidR="0035008F" w:rsidRPr="0035008F" w14:paraId="25840D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057626A5" w14:textId="52B59CE3" w:rsidR="0035008F" w:rsidRPr="0035008F" w:rsidRDefault="0035008F" w:rsidP="0035008F">
            <w:pPr>
              <w:spacing w:before="0"/>
              <w:ind w:left="0" w:right="0"/>
              <w:rPr>
                <w:rFonts w:eastAsia="Arial Narrow" w:cs="Arial"/>
                <w:b/>
                <w:bCs/>
                <w:i/>
                <w:iCs/>
              </w:rPr>
            </w:pPr>
            <w:r w:rsidRPr="00B87AA4">
              <w:rPr>
                <w:rFonts w:eastAsia="Arial Narrow" w:cs="Arial"/>
                <w:b/>
              </w:rPr>
              <w:t>Name</w:t>
            </w:r>
          </w:p>
        </w:tc>
        <w:tc>
          <w:tcPr>
            <w:tcW w:w="6001" w:type="dxa"/>
          </w:tcPr>
          <w:p w14:paraId="61C6DFC9" w14:textId="77777777" w:rsidR="0035008F" w:rsidRPr="0035008F" w:rsidRDefault="0035008F" w:rsidP="0035008F">
            <w:pPr>
              <w:spacing w:before="0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</w:tc>
      </w:tr>
      <w:tr w:rsidR="0035008F" w:rsidRPr="0035008F" w14:paraId="0E72AB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025" w:type="dxa"/>
          </w:tcPr>
          <w:p w14:paraId="560E19D0" w14:textId="76334A36" w:rsidR="0035008F" w:rsidRPr="0035008F" w:rsidRDefault="0035008F" w:rsidP="0035008F">
            <w:pPr>
              <w:spacing w:before="0"/>
              <w:ind w:left="0" w:right="0"/>
              <w:rPr>
                <w:rFonts w:eastAsia="Arial Narrow" w:cs="Arial"/>
                <w:b/>
                <w:bCs/>
              </w:rPr>
            </w:pPr>
            <w:r w:rsidRPr="00B87AA4">
              <w:rPr>
                <w:rFonts w:eastAsia="Arial Narrow" w:cs="Arial"/>
                <w:b/>
              </w:rPr>
              <w:t>Date</w:t>
            </w:r>
          </w:p>
        </w:tc>
        <w:tc>
          <w:tcPr>
            <w:tcW w:w="6001" w:type="dxa"/>
          </w:tcPr>
          <w:p w14:paraId="25CB9728" w14:textId="77777777" w:rsidR="0035008F" w:rsidRPr="0035008F" w:rsidRDefault="0035008F" w:rsidP="0035008F">
            <w:pPr>
              <w:spacing w:before="0"/>
              <w:ind w:left="0" w:right="0"/>
              <w:rPr>
                <w:rFonts w:eastAsia="Arial Narrow" w:cs="Arial"/>
                <w:b/>
                <w:bCs/>
                <w:sz w:val="22"/>
              </w:rPr>
            </w:pPr>
          </w:p>
        </w:tc>
      </w:tr>
    </w:tbl>
    <w:p w14:paraId="73D94724" w14:textId="77777777" w:rsidR="0091141F" w:rsidRDefault="0091141F" w:rsidP="00993A06">
      <w:pPr>
        <w:spacing w:after="120" w:line="240" w:lineRule="auto"/>
        <w:rPr>
          <w:rFonts w:ascii="Arial" w:eastAsia="Arial Narrow" w:hAnsi="Arial" w:cs="Arial"/>
          <w:b/>
          <w:bCs/>
        </w:rPr>
      </w:pPr>
    </w:p>
    <w:p w14:paraId="42437258" w14:textId="106AFF04" w:rsidR="002304C8" w:rsidRPr="00423C5B" w:rsidRDefault="0031236E" w:rsidP="00BC2CBC">
      <w:pPr>
        <w:spacing w:before="120" w:after="120" w:line="240" w:lineRule="auto"/>
        <w:rPr>
          <w:rFonts w:ascii="Arial" w:hAnsi="Arial" w:cs="Arial"/>
        </w:rPr>
      </w:pPr>
      <w:r w:rsidRPr="00423C5B">
        <w:rPr>
          <w:rFonts w:ascii="Arial" w:eastAsia="Arial Narrow" w:hAnsi="Arial" w:cs="Arial"/>
          <w:b/>
          <w:bCs/>
        </w:rPr>
        <w:t xml:space="preserve">If you wish to discuss any details reported in this form, or any other suspicious activity in an in-person travel debrief, please contact </w:t>
      </w:r>
      <w:hyperlink r:id="rId14" w:history="1">
        <w:r w:rsidR="00AD30AC" w:rsidRPr="005A57E8">
          <w:rPr>
            <w:rStyle w:val="Hyperlink"/>
            <w:rFonts w:ascii="Arial" w:eastAsia="Arial Narrow" w:hAnsi="Arial" w:cs="Arial"/>
            <w:b/>
            <w:bCs/>
          </w:rPr>
          <w:t>SAPSF@sa.gov.au</w:t>
        </w:r>
      </w:hyperlink>
      <w:r w:rsidR="00AD30AC">
        <w:rPr>
          <w:rFonts w:ascii="Arial" w:eastAsia="Arial Narrow" w:hAnsi="Arial" w:cs="Arial"/>
          <w:b/>
          <w:bCs/>
        </w:rPr>
        <w:t>.</w:t>
      </w:r>
      <w:r w:rsidR="00AD30AC">
        <w:rPr>
          <w:rStyle w:val="Hyperlink"/>
          <w:rFonts w:ascii="Arial" w:eastAsia="Arial Narrow" w:hAnsi="Arial" w:cs="Arial"/>
          <w:b/>
          <w:bCs/>
        </w:rPr>
        <w:t xml:space="preserve"> </w:t>
      </w:r>
      <w:r w:rsidR="001E2812">
        <w:rPr>
          <w:rFonts w:ascii="Arial" w:eastAsia="Arial Narrow" w:hAnsi="Arial" w:cs="Arial"/>
          <w:b/>
          <w:bCs/>
        </w:rPr>
        <w:t xml:space="preserve"> </w:t>
      </w:r>
    </w:p>
    <w:sectPr w:rsidR="002304C8" w:rsidRPr="00423C5B" w:rsidSect="005230E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13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4D19" w14:textId="77777777" w:rsidR="00943E31" w:rsidRDefault="00943E31" w:rsidP="009C649F">
      <w:pPr>
        <w:spacing w:after="0" w:line="240" w:lineRule="auto"/>
      </w:pPr>
      <w:r>
        <w:separator/>
      </w:r>
    </w:p>
  </w:endnote>
  <w:endnote w:type="continuationSeparator" w:id="0">
    <w:p w14:paraId="14F83995" w14:textId="77777777" w:rsidR="00943E31" w:rsidRDefault="00943E31" w:rsidP="009C649F">
      <w:pPr>
        <w:spacing w:after="0" w:line="240" w:lineRule="auto"/>
      </w:pPr>
      <w:r>
        <w:continuationSeparator/>
      </w:r>
    </w:p>
  </w:endnote>
  <w:endnote w:type="continuationNotice" w:id="1">
    <w:p w14:paraId="68B9454D" w14:textId="77777777" w:rsidR="00943E31" w:rsidRDefault="00943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C57A" w14:textId="6746C625" w:rsidR="0097666E" w:rsidRPr="003902DD" w:rsidRDefault="00822D2D" w:rsidP="005B3D18">
    <w:pPr>
      <w:pStyle w:val="FooterText"/>
      <w:spacing w:before="480"/>
    </w:pPr>
    <w:r w:rsidRPr="00C86DA6"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B067F6E" wp14:editId="791C5C79">
              <wp:simplePos x="0" y="0"/>
              <wp:positionH relativeFrom="margin">
                <wp:posOffset>5305102</wp:posOffset>
              </wp:positionH>
              <wp:positionV relativeFrom="paragraph">
                <wp:posOffset>208328</wp:posOffset>
              </wp:positionV>
              <wp:extent cx="373380" cy="3048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A7668" w14:textId="77777777" w:rsidR="003902DD" w:rsidRPr="00204459" w:rsidRDefault="003902DD" w:rsidP="003902DD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1A2C32"/>
                              <w:sz w:val="24"/>
                              <w:szCs w:val="24"/>
                            </w:rPr>
                          </w:pPr>
                          <w:r w:rsidRPr="00204459">
                            <w:rPr>
                              <w:rFonts w:cs="Arial"/>
                              <w:b/>
                              <w:bCs/>
                              <w:color w:val="1A2C32"/>
                            </w:rPr>
                            <w:fldChar w:fldCharType="begin"/>
                          </w:r>
                          <w:r w:rsidRPr="00204459">
                            <w:rPr>
                              <w:rFonts w:cs="Arial"/>
                              <w:b/>
                              <w:bCs/>
                              <w:color w:val="1A2C32"/>
                            </w:rPr>
                            <w:instrText xml:space="preserve"> PAGE  \* Arabic  \* MERGEFORMAT </w:instrText>
                          </w:r>
                          <w:r w:rsidRPr="00204459">
                            <w:rPr>
                              <w:rFonts w:cs="Arial"/>
                              <w:b/>
                              <w:bCs/>
                              <w:color w:val="1A2C32"/>
                            </w:rPr>
                            <w:fldChar w:fldCharType="separate"/>
                          </w:r>
                          <w:r w:rsidRPr="00204459">
                            <w:rPr>
                              <w:rFonts w:cs="Arial"/>
                              <w:b/>
                              <w:bCs/>
                              <w:noProof/>
                              <w:color w:val="1A2C32"/>
                            </w:rPr>
                            <w:t>1</w:t>
                          </w:r>
                          <w:r w:rsidRPr="00204459">
                            <w:rPr>
                              <w:rFonts w:cs="Arial"/>
                              <w:b/>
                              <w:bCs/>
                              <w:color w:val="1A2C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67F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7.7pt;margin-top:16.4pt;width:29.4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" filled="f" stroked="f">
              <v:textbox>
                <w:txbxContent>
                  <w:p w14:paraId="098A7668" w14:textId="77777777" w:rsidR="003902DD" w:rsidRPr="00204459" w:rsidRDefault="003902DD" w:rsidP="003902DD">
                    <w:pPr>
                      <w:jc w:val="center"/>
                      <w:rPr>
                        <w:rFonts w:cs="Arial"/>
                        <w:b/>
                        <w:bCs/>
                        <w:color w:val="1A2C32"/>
                        <w:sz w:val="24"/>
                        <w:szCs w:val="24"/>
                      </w:rPr>
                    </w:pPr>
                    <w:r w:rsidRPr="00204459">
                      <w:rPr>
                        <w:rFonts w:cs="Arial"/>
                        <w:b/>
                        <w:bCs/>
                        <w:color w:val="1A2C32"/>
                      </w:rPr>
                      <w:fldChar w:fldCharType="begin"/>
                    </w:r>
                    <w:r w:rsidRPr="00204459">
                      <w:rPr>
                        <w:rFonts w:cs="Arial"/>
                        <w:b/>
                        <w:bCs/>
                        <w:color w:val="1A2C32"/>
                      </w:rPr>
                      <w:instrText xml:space="preserve"> PAGE  \* Arabic  \* MERGEFORMAT </w:instrText>
                    </w:r>
                    <w:r w:rsidRPr="00204459">
                      <w:rPr>
                        <w:rFonts w:cs="Arial"/>
                        <w:b/>
                        <w:bCs/>
                        <w:color w:val="1A2C32"/>
                      </w:rPr>
                      <w:fldChar w:fldCharType="separate"/>
                    </w:r>
                    <w:r w:rsidRPr="00204459">
                      <w:rPr>
                        <w:rFonts w:cs="Arial"/>
                        <w:b/>
                        <w:bCs/>
                        <w:noProof/>
                        <w:color w:val="1A2C32"/>
                      </w:rPr>
                      <w:t>1</w:t>
                    </w:r>
                    <w:r w:rsidRPr="00204459">
                      <w:rPr>
                        <w:rFonts w:cs="Arial"/>
                        <w:b/>
                        <w:bCs/>
                        <w:color w:val="1A2C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71BCF">
      <w:drawing>
        <wp:anchor distT="0" distB="0" distL="114300" distR="114300" simplePos="0" relativeHeight="251673600" behindDoc="1" locked="1" layoutInCell="1" allowOverlap="1" wp14:anchorId="6DAA82ED" wp14:editId="2F067061">
          <wp:simplePos x="0" y="0"/>
          <wp:positionH relativeFrom="margin">
            <wp:align>right</wp:align>
          </wp:positionH>
          <wp:positionV relativeFrom="page">
            <wp:posOffset>9329420</wp:posOffset>
          </wp:positionV>
          <wp:extent cx="6684645" cy="1082675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2DD" w:rsidRPr="00C86DA6">
      <w:t>S</w:t>
    </w:r>
    <w:r w:rsidR="00971BCF">
      <w:t>APSF POST OVERSEAS TRAVEL SECURITY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7FA2" w14:textId="09887A14" w:rsidR="00B41DC4" w:rsidRPr="00C86DA6" w:rsidRDefault="002B3E6B" w:rsidP="00C86DA6">
    <w:pPr>
      <w:pStyle w:val="FooterText"/>
    </w:pPr>
    <w:r>
      <w:drawing>
        <wp:anchor distT="0" distB="0" distL="114300" distR="114300" simplePos="0" relativeHeight="251666432" behindDoc="1" locked="1" layoutInCell="1" allowOverlap="1" wp14:anchorId="2AFA2D3D" wp14:editId="52CA681A">
          <wp:simplePos x="0" y="0"/>
          <wp:positionH relativeFrom="page">
            <wp:posOffset>-34290</wp:posOffset>
          </wp:positionH>
          <wp:positionV relativeFrom="page">
            <wp:posOffset>9356725</wp:posOffset>
          </wp:positionV>
          <wp:extent cx="6684645" cy="1082675"/>
          <wp:effectExtent l="0" t="0" r="1905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DA6" w:rsidRPr="00C86DA6">
      <mc:AlternateContent>
        <mc:Choice Requires="wps">
          <w:drawing>
            <wp:anchor distT="45720" distB="45720" distL="114300" distR="114300" simplePos="0" relativeHeight="251644928" behindDoc="0" locked="0" layoutInCell="1" allowOverlap="1" wp14:anchorId="02799AA2" wp14:editId="0E2DEE21">
              <wp:simplePos x="0" y="0"/>
              <wp:positionH relativeFrom="margin">
                <wp:align>right</wp:align>
              </wp:positionH>
              <wp:positionV relativeFrom="paragraph">
                <wp:posOffset>281940</wp:posOffset>
              </wp:positionV>
              <wp:extent cx="434340" cy="304800"/>
              <wp:effectExtent l="0" t="0" r="0" b="0"/>
              <wp:wrapSquare wrapText="bothSides"/>
              <wp:docPr id="256" name="Text 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FE2C6" w14:textId="77777777" w:rsidR="00C86DA6" w:rsidRPr="00204459" w:rsidRDefault="00C86DA6" w:rsidP="00C86DA6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1A2C32"/>
                              <w:sz w:val="24"/>
                              <w:szCs w:val="24"/>
                            </w:rPr>
                          </w:pPr>
                          <w:r w:rsidRPr="00204459">
                            <w:rPr>
                              <w:rFonts w:cs="Arial"/>
                              <w:b/>
                              <w:bCs/>
                              <w:color w:val="1A2C32"/>
                            </w:rPr>
                            <w:fldChar w:fldCharType="begin"/>
                          </w:r>
                          <w:r w:rsidRPr="00204459">
                            <w:rPr>
                              <w:rFonts w:cs="Arial"/>
                              <w:b/>
                              <w:bCs/>
                              <w:color w:val="1A2C32"/>
                            </w:rPr>
                            <w:instrText xml:space="preserve"> PAGE  \* Arabic  \* MERGEFORMAT </w:instrText>
                          </w:r>
                          <w:r w:rsidRPr="00204459">
                            <w:rPr>
                              <w:rFonts w:cs="Arial"/>
                              <w:b/>
                              <w:bCs/>
                              <w:color w:val="1A2C32"/>
                            </w:rPr>
                            <w:fldChar w:fldCharType="separate"/>
                          </w:r>
                          <w:r w:rsidRPr="00204459">
                            <w:rPr>
                              <w:rFonts w:cs="Arial"/>
                              <w:b/>
                              <w:bCs/>
                              <w:noProof/>
                              <w:color w:val="1A2C32"/>
                            </w:rPr>
                            <w:t>1</w:t>
                          </w:r>
                          <w:r w:rsidRPr="00204459">
                            <w:rPr>
                              <w:rFonts w:cs="Arial"/>
                              <w:b/>
                              <w:bCs/>
                              <w:color w:val="1A2C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99AA2" id="_x0000_t202" coordsize="21600,21600" o:spt="202" path="m,l,21600r21600,l21600,xe">
              <v:stroke joinstyle="miter"/>
              <v:path gradientshapeok="t" o:connecttype="rect"/>
            </v:shapetype>
            <v:shape id="Text Box 256" o:spid="_x0000_s1027" type="#_x0000_t202" style="position:absolute;margin-left:-17pt;margin-top:22.2pt;width:34.2pt;height:24pt;z-index: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" filled="f" stroked="f">
              <v:textbox>
                <w:txbxContent>
                  <w:p w14:paraId="6A9FE2C6" w14:textId="77777777" w:rsidR="00C86DA6" w:rsidRPr="00204459" w:rsidRDefault="00C86DA6" w:rsidP="00C86DA6">
                    <w:pPr>
                      <w:jc w:val="center"/>
                      <w:rPr>
                        <w:rFonts w:cs="Arial"/>
                        <w:b/>
                        <w:bCs/>
                        <w:color w:val="1A2C32"/>
                        <w:sz w:val="24"/>
                        <w:szCs w:val="24"/>
                      </w:rPr>
                    </w:pPr>
                    <w:r w:rsidRPr="00204459">
                      <w:rPr>
                        <w:rFonts w:cs="Arial"/>
                        <w:b/>
                        <w:bCs/>
                        <w:color w:val="1A2C32"/>
                      </w:rPr>
                      <w:fldChar w:fldCharType="begin"/>
                    </w:r>
                    <w:r w:rsidRPr="00204459">
                      <w:rPr>
                        <w:rFonts w:cs="Arial"/>
                        <w:b/>
                        <w:bCs/>
                        <w:color w:val="1A2C32"/>
                      </w:rPr>
                      <w:instrText xml:space="preserve"> PAGE  \* Arabic  \* MERGEFORMAT </w:instrText>
                    </w:r>
                    <w:r w:rsidRPr="00204459">
                      <w:rPr>
                        <w:rFonts w:cs="Arial"/>
                        <w:b/>
                        <w:bCs/>
                        <w:color w:val="1A2C32"/>
                      </w:rPr>
                      <w:fldChar w:fldCharType="separate"/>
                    </w:r>
                    <w:r w:rsidRPr="00204459">
                      <w:rPr>
                        <w:rFonts w:cs="Arial"/>
                        <w:b/>
                        <w:bCs/>
                        <w:noProof/>
                        <w:color w:val="1A2C32"/>
                      </w:rPr>
                      <w:t>1</w:t>
                    </w:r>
                    <w:r w:rsidRPr="00204459">
                      <w:rPr>
                        <w:rFonts w:cs="Arial"/>
                        <w:b/>
                        <w:bCs/>
                        <w:color w:val="1A2C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657D">
      <w:t>SAPSF POST overseas travel security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4CDE" w14:textId="77777777" w:rsidR="00943E31" w:rsidRDefault="00943E31" w:rsidP="009C649F">
      <w:pPr>
        <w:spacing w:after="0" w:line="240" w:lineRule="auto"/>
      </w:pPr>
      <w:r>
        <w:separator/>
      </w:r>
    </w:p>
  </w:footnote>
  <w:footnote w:type="continuationSeparator" w:id="0">
    <w:p w14:paraId="402D19DA" w14:textId="77777777" w:rsidR="00943E31" w:rsidRDefault="00943E31" w:rsidP="009C649F">
      <w:pPr>
        <w:spacing w:after="0" w:line="240" w:lineRule="auto"/>
      </w:pPr>
      <w:r>
        <w:continuationSeparator/>
      </w:r>
    </w:p>
  </w:footnote>
  <w:footnote w:type="continuationNotice" w:id="1">
    <w:p w14:paraId="137DAE12" w14:textId="77777777" w:rsidR="00943E31" w:rsidRDefault="00943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AA74" w14:textId="77D07221" w:rsidR="004817E0" w:rsidRDefault="004817E0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2B744AB" wp14:editId="182AAAE6">
          <wp:simplePos x="0" y="0"/>
          <wp:positionH relativeFrom="page">
            <wp:posOffset>-19050</wp:posOffset>
          </wp:positionH>
          <wp:positionV relativeFrom="page">
            <wp:align>top</wp:align>
          </wp:positionV>
          <wp:extent cx="807974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548"/>
                  <a:stretch/>
                </pic:blipFill>
                <pic:spPr bwMode="auto">
                  <a:xfrm>
                    <a:off x="0" y="0"/>
                    <a:ext cx="807974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482C" w14:textId="2D41E99F" w:rsidR="00F122C8" w:rsidRDefault="00556A27" w:rsidP="00F122C8">
    <w:pPr>
      <w:pStyle w:val="Heading1"/>
      <w:rPr>
        <w:rStyle w:val="SubtleEmphasis"/>
        <w:i w:val="0"/>
        <w:iCs w:val="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54AC47CF" wp14:editId="4E34F953">
          <wp:simplePos x="0" y="0"/>
          <wp:positionH relativeFrom="page">
            <wp:posOffset>-34290</wp:posOffset>
          </wp:positionH>
          <wp:positionV relativeFrom="page">
            <wp:posOffset>-5080</wp:posOffset>
          </wp:positionV>
          <wp:extent cx="7577455" cy="1011555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548"/>
                  <a:stretch/>
                </pic:blipFill>
                <pic:spPr bwMode="auto">
                  <a:xfrm>
                    <a:off x="0" y="0"/>
                    <a:ext cx="75774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FA12C6" w14:textId="77777777" w:rsidR="001C01D4" w:rsidRDefault="001C0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0F7F"/>
    <w:multiLevelType w:val="hybridMultilevel"/>
    <w:tmpl w:val="395CF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2A6"/>
    <w:multiLevelType w:val="hybridMultilevel"/>
    <w:tmpl w:val="C190286A"/>
    <w:lvl w:ilvl="0" w:tplc="AF8AD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54E1"/>
    <w:multiLevelType w:val="hybridMultilevel"/>
    <w:tmpl w:val="FCE45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3A22"/>
    <w:multiLevelType w:val="singleLevel"/>
    <w:tmpl w:val="5DC266F6"/>
    <w:lvl w:ilvl="0">
      <w:start w:val="1"/>
      <w:numFmt w:val="bullet"/>
      <w:pStyle w:val="BulletLists"/>
      <w:lvlText w:val=""/>
      <w:lvlJc w:val="left"/>
      <w:pPr>
        <w:ind w:left="360" w:hanging="360"/>
      </w:pPr>
      <w:rPr>
        <w:rFonts w:ascii="Wingdings 2" w:hAnsi="Wingdings 2" w:hint="default"/>
        <w:color w:val="1A2C32"/>
      </w:rPr>
    </w:lvl>
  </w:abstractNum>
  <w:abstractNum w:abstractNumId="4" w15:restartNumberingAfterBreak="0">
    <w:nsid w:val="459227DC"/>
    <w:multiLevelType w:val="hybridMultilevel"/>
    <w:tmpl w:val="061EF46A"/>
    <w:lvl w:ilvl="0" w:tplc="C76C28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0758"/>
    <w:multiLevelType w:val="hybridMultilevel"/>
    <w:tmpl w:val="E77AF28A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53E7DC1"/>
    <w:multiLevelType w:val="multilevel"/>
    <w:tmpl w:val="4FD8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525"/>
    <w:multiLevelType w:val="hybridMultilevel"/>
    <w:tmpl w:val="F43AD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47E35"/>
    <w:multiLevelType w:val="multilevel"/>
    <w:tmpl w:val="0C09001D"/>
    <w:styleLink w:val="BulletList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F370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9810280">
    <w:abstractNumId w:val="0"/>
  </w:num>
  <w:num w:numId="2" w16cid:durableId="440613100">
    <w:abstractNumId w:val="2"/>
  </w:num>
  <w:num w:numId="3" w16cid:durableId="1424687593">
    <w:abstractNumId w:val="4"/>
  </w:num>
  <w:num w:numId="4" w16cid:durableId="136190095">
    <w:abstractNumId w:val="7"/>
  </w:num>
  <w:num w:numId="5" w16cid:durableId="695077319">
    <w:abstractNumId w:val="6"/>
  </w:num>
  <w:num w:numId="6" w16cid:durableId="1144468551">
    <w:abstractNumId w:val="1"/>
  </w:num>
  <w:num w:numId="7" w16cid:durableId="1588267474">
    <w:abstractNumId w:val="8"/>
  </w:num>
  <w:num w:numId="8" w16cid:durableId="2087536075">
    <w:abstractNumId w:val="3"/>
  </w:num>
  <w:num w:numId="9" w16cid:durableId="298800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12"/>
    <w:rsid w:val="00000843"/>
    <w:rsid w:val="000156D0"/>
    <w:rsid w:val="000172E2"/>
    <w:rsid w:val="000238B4"/>
    <w:rsid w:val="00025705"/>
    <w:rsid w:val="000300B1"/>
    <w:rsid w:val="00050A84"/>
    <w:rsid w:val="00052A9F"/>
    <w:rsid w:val="00061A58"/>
    <w:rsid w:val="000670E8"/>
    <w:rsid w:val="00072023"/>
    <w:rsid w:val="00072EC3"/>
    <w:rsid w:val="000870E6"/>
    <w:rsid w:val="000874E4"/>
    <w:rsid w:val="000875D3"/>
    <w:rsid w:val="0009150D"/>
    <w:rsid w:val="00094776"/>
    <w:rsid w:val="000972C6"/>
    <w:rsid w:val="000A01D1"/>
    <w:rsid w:val="000A18C2"/>
    <w:rsid w:val="000A5D02"/>
    <w:rsid w:val="000C3974"/>
    <w:rsid w:val="000C70AC"/>
    <w:rsid w:val="000C7653"/>
    <w:rsid w:val="000D701D"/>
    <w:rsid w:val="000E2BDE"/>
    <w:rsid w:val="000F669D"/>
    <w:rsid w:val="00100D1B"/>
    <w:rsid w:val="00130A7C"/>
    <w:rsid w:val="00135E80"/>
    <w:rsid w:val="00140E64"/>
    <w:rsid w:val="00146AD0"/>
    <w:rsid w:val="00176E6A"/>
    <w:rsid w:val="00182365"/>
    <w:rsid w:val="001848C8"/>
    <w:rsid w:val="00185CD6"/>
    <w:rsid w:val="00197413"/>
    <w:rsid w:val="001B0C0A"/>
    <w:rsid w:val="001B14FB"/>
    <w:rsid w:val="001C01D4"/>
    <w:rsid w:val="001C7951"/>
    <w:rsid w:val="001D3BA8"/>
    <w:rsid w:val="001E2812"/>
    <w:rsid w:val="001E36D2"/>
    <w:rsid w:val="001F0C05"/>
    <w:rsid w:val="001F45C7"/>
    <w:rsid w:val="001F624C"/>
    <w:rsid w:val="0021083A"/>
    <w:rsid w:val="00211ED4"/>
    <w:rsid w:val="002139C3"/>
    <w:rsid w:val="00223251"/>
    <w:rsid w:val="002304C8"/>
    <w:rsid w:val="002527EC"/>
    <w:rsid w:val="00263458"/>
    <w:rsid w:val="00263B6D"/>
    <w:rsid w:val="00265EF5"/>
    <w:rsid w:val="00271D05"/>
    <w:rsid w:val="00274BC7"/>
    <w:rsid w:val="002763C1"/>
    <w:rsid w:val="00284154"/>
    <w:rsid w:val="002A70B5"/>
    <w:rsid w:val="002A7F39"/>
    <w:rsid w:val="002B1773"/>
    <w:rsid w:val="002B3E6B"/>
    <w:rsid w:val="002B4A0B"/>
    <w:rsid w:val="002C4341"/>
    <w:rsid w:val="002E31F1"/>
    <w:rsid w:val="002E3E10"/>
    <w:rsid w:val="002E5ACC"/>
    <w:rsid w:val="002F4130"/>
    <w:rsid w:val="002F7745"/>
    <w:rsid w:val="00302D5C"/>
    <w:rsid w:val="00310B03"/>
    <w:rsid w:val="0031236E"/>
    <w:rsid w:val="0031705E"/>
    <w:rsid w:val="003209E6"/>
    <w:rsid w:val="00322049"/>
    <w:rsid w:val="00326A12"/>
    <w:rsid w:val="00340C98"/>
    <w:rsid w:val="003452AF"/>
    <w:rsid w:val="0035008F"/>
    <w:rsid w:val="00351349"/>
    <w:rsid w:val="00357326"/>
    <w:rsid w:val="00360DEB"/>
    <w:rsid w:val="003645C1"/>
    <w:rsid w:val="003663AF"/>
    <w:rsid w:val="00367DE6"/>
    <w:rsid w:val="0037773B"/>
    <w:rsid w:val="003902DD"/>
    <w:rsid w:val="003930E9"/>
    <w:rsid w:val="0039476F"/>
    <w:rsid w:val="003A4B2F"/>
    <w:rsid w:val="003B5DBD"/>
    <w:rsid w:val="003B65D4"/>
    <w:rsid w:val="003C69B9"/>
    <w:rsid w:val="003D7885"/>
    <w:rsid w:val="003E0483"/>
    <w:rsid w:val="003E3082"/>
    <w:rsid w:val="003E4200"/>
    <w:rsid w:val="003F06B9"/>
    <w:rsid w:val="003F3E46"/>
    <w:rsid w:val="003F60FB"/>
    <w:rsid w:val="003F657D"/>
    <w:rsid w:val="0040765B"/>
    <w:rsid w:val="004140A9"/>
    <w:rsid w:val="004206EA"/>
    <w:rsid w:val="00423C5B"/>
    <w:rsid w:val="00425D3D"/>
    <w:rsid w:val="00432BD9"/>
    <w:rsid w:val="00442C3A"/>
    <w:rsid w:val="00445F9D"/>
    <w:rsid w:val="004615B6"/>
    <w:rsid w:val="004817E0"/>
    <w:rsid w:val="00491441"/>
    <w:rsid w:val="0049297F"/>
    <w:rsid w:val="00493D0E"/>
    <w:rsid w:val="00496205"/>
    <w:rsid w:val="004A0257"/>
    <w:rsid w:val="004A52E6"/>
    <w:rsid w:val="004A6BC3"/>
    <w:rsid w:val="004A6FEB"/>
    <w:rsid w:val="004A7732"/>
    <w:rsid w:val="004A7D2C"/>
    <w:rsid w:val="004B2944"/>
    <w:rsid w:val="004C3220"/>
    <w:rsid w:val="004C6203"/>
    <w:rsid w:val="004D3D0D"/>
    <w:rsid w:val="004E0D11"/>
    <w:rsid w:val="004E7639"/>
    <w:rsid w:val="004F3C21"/>
    <w:rsid w:val="004F62E4"/>
    <w:rsid w:val="004F7313"/>
    <w:rsid w:val="005006D5"/>
    <w:rsid w:val="005031E6"/>
    <w:rsid w:val="005230E2"/>
    <w:rsid w:val="0052408E"/>
    <w:rsid w:val="00554255"/>
    <w:rsid w:val="00556A27"/>
    <w:rsid w:val="00556CCB"/>
    <w:rsid w:val="00563AC2"/>
    <w:rsid w:val="00566418"/>
    <w:rsid w:val="00572981"/>
    <w:rsid w:val="0057721D"/>
    <w:rsid w:val="005A59B0"/>
    <w:rsid w:val="005A7841"/>
    <w:rsid w:val="005B3D18"/>
    <w:rsid w:val="005B6240"/>
    <w:rsid w:val="005D7EAB"/>
    <w:rsid w:val="005E1551"/>
    <w:rsid w:val="005E718E"/>
    <w:rsid w:val="005F46F9"/>
    <w:rsid w:val="0060220E"/>
    <w:rsid w:val="00606379"/>
    <w:rsid w:val="006118AD"/>
    <w:rsid w:val="00622AC1"/>
    <w:rsid w:val="00643344"/>
    <w:rsid w:val="00656315"/>
    <w:rsid w:val="00660B81"/>
    <w:rsid w:val="00661FF5"/>
    <w:rsid w:val="0066526F"/>
    <w:rsid w:val="00666657"/>
    <w:rsid w:val="0067411D"/>
    <w:rsid w:val="00683E44"/>
    <w:rsid w:val="00690D49"/>
    <w:rsid w:val="00694AE4"/>
    <w:rsid w:val="006A1A8C"/>
    <w:rsid w:val="006B62E2"/>
    <w:rsid w:val="006D1065"/>
    <w:rsid w:val="00704C5E"/>
    <w:rsid w:val="007056F2"/>
    <w:rsid w:val="00720A50"/>
    <w:rsid w:val="00722395"/>
    <w:rsid w:val="00732D4B"/>
    <w:rsid w:val="00735C9E"/>
    <w:rsid w:val="007373AF"/>
    <w:rsid w:val="00754031"/>
    <w:rsid w:val="007576D7"/>
    <w:rsid w:val="00767D6B"/>
    <w:rsid w:val="00780F57"/>
    <w:rsid w:val="007A77AD"/>
    <w:rsid w:val="007C1BE3"/>
    <w:rsid w:val="007E69F5"/>
    <w:rsid w:val="007E6EFA"/>
    <w:rsid w:val="007F0BC8"/>
    <w:rsid w:val="007F26E2"/>
    <w:rsid w:val="008000A8"/>
    <w:rsid w:val="0080361A"/>
    <w:rsid w:val="008051A7"/>
    <w:rsid w:val="0081270E"/>
    <w:rsid w:val="00816BFF"/>
    <w:rsid w:val="00822D2D"/>
    <w:rsid w:val="00827EA2"/>
    <w:rsid w:val="00832EEC"/>
    <w:rsid w:val="00853F67"/>
    <w:rsid w:val="00862013"/>
    <w:rsid w:val="0087218B"/>
    <w:rsid w:val="00875F99"/>
    <w:rsid w:val="00876E4C"/>
    <w:rsid w:val="00885923"/>
    <w:rsid w:val="008D2369"/>
    <w:rsid w:val="008D2F48"/>
    <w:rsid w:val="008D3F20"/>
    <w:rsid w:val="008E4240"/>
    <w:rsid w:val="0090690D"/>
    <w:rsid w:val="0091141F"/>
    <w:rsid w:val="00943E31"/>
    <w:rsid w:val="00965AC7"/>
    <w:rsid w:val="00971BCF"/>
    <w:rsid w:val="00973B2B"/>
    <w:rsid w:val="0097666E"/>
    <w:rsid w:val="00993A06"/>
    <w:rsid w:val="0099597D"/>
    <w:rsid w:val="00996107"/>
    <w:rsid w:val="0099799F"/>
    <w:rsid w:val="009A14C7"/>
    <w:rsid w:val="009A52DC"/>
    <w:rsid w:val="009B3C86"/>
    <w:rsid w:val="009B416C"/>
    <w:rsid w:val="009B78F8"/>
    <w:rsid w:val="009C3CFA"/>
    <w:rsid w:val="009C649F"/>
    <w:rsid w:val="009E40B6"/>
    <w:rsid w:val="00A069EB"/>
    <w:rsid w:val="00A14499"/>
    <w:rsid w:val="00A21DA3"/>
    <w:rsid w:val="00A277D9"/>
    <w:rsid w:val="00A3218A"/>
    <w:rsid w:val="00A34D76"/>
    <w:rsid w:val="00A4065E"/>
    <w:rsid w:val="00A46AF9"/>
    <w:rsid w:val="00A5167A"/>
    <w:rsid w:val="00A52014"/>
    <w:rsid w:val="00A57376"/>
    <w:rsid w:val="00A634B6"/>
    <w:rsid w:val="00A770F3"/>
    <w:rsid w:val="00A84EBD"/>
    <w:rsid w:val="00A86BEA"/>
    <w:rsid w:val="00A87141"/>
    <w:rsid w:val="00A91DBD"/>
    <w:rsid w:val="00A91EA0"/>
    <w:rsid w:val="00A9619A"/>
    <w:rsid w:val="00AA6ABC"/>
    <w:rsid w:val="00AC0759"/>
    <w:rsid w:val="00AC2558"/>
    <w:rsid w:val="00AC5414"/>
    <w:rsid w:val="00AC563E"/>
    <w:rsid w:val="00AD1302"/>
    <w:rsid w:val="00AD30AC"/>
    <w:rsid w:val="00AD3A31"/>
    <w:rsid w:val="00AD5597"/>
    <w:rsid w:val="00AD7E2A"/>
    <w:rsid w:val="00AE74FE"/>
    <w:rsid w:val="00AF39CC"/>
    <w:rsid w:val="00AF5A9B"/>
    <w:rsid w:val="00B326BE"/>
    <w:rsid w:val="00B36EDA"/>
    <w:rsid w:val="00B41DC4"/>
    <w:rsid w:val="00B51B4C"/>
    <w:rsid w:val="00B62BFA"/>
    <w:rsid w:val="00B7499E"/>
    <w:rsid w:val="00B86B4A"/>
    <w:rsid w:val="00B87AA4"/>
    <w:rsid w:val="00B93018"/>
    <w:rsid w:val="00BB0DC9"/>
    <w:rsid w:val="00BB0EEA"/>
    <w:rsid w:val="00BC2CBC"/>
    <w:rsid w:val="00BC2E77"/>
    <w:rsid w:val="00BC44B4"/>
    <w:rsid w:val="00BE67F9"/>
    <w:rsid w:val="00BE71CD"/>
    <w:rsid w:val="00C17377"/>
    <w:rsid w:val="00C313EC"/>
    <w:rsid w:val="00C3260D"/>
    <w:rsid w:val="00C40140"/>
    <w:rsid w:val="00C4106F"/>
    <w:rsid w:val="00C4740E"/>
    <w:rsid w:val="00C77FD8"/>
    <w:rsid w:val="00C82EBE"/>
    <w:rsid w:val="00C85CF6"/>
    <w:rsid w:val="00C86DA6"/>
    <w:rsid w:val="00C9673E"/>
    <w:rsid w:val="00CA2F84"/>
    <w:rsid w:val="00CE13D5"/>
    <w:rsid w:val="00CE519A"/>
    <w:rsid w:val="00D03557"/>
    <w:rsid w:val="00D12DCE"/>
    <w:rsid w:val="00D20B3C"/>
    <w:rsid w:val="00D24326"/>
    <w:rsid w:val="00D35712"/>
    <w:rsid w:val="00D4090E"/>
    <w:rsid w:val="00D426AF"/>
    <w:rsid w:val="00D55DE5"/>
    <w:rsid w:val="00D562E8"/>
    <w:rsid w:val="00D87B59"/>
    <w:rsid w:val="00DA4EEF"/>
    <w:rsid w:val="00DB53F2"/>
    <w:rsid w:val="00DC2906"/>
    <w:rsid w:val="00DC5F85"/>
    <w:rsid w:val="00DD44D5"/>
    <w:rsid w:val="00DF10E6"/>
    <w:rsid w:val="00E01BAF"/>
    <w:rsid w:val="00E10482"/>
    <w:rsid w:val="00E20D9A"/>
    <w:rsid w:val="00E2411A"/>
    <w:rsid w:val="00E37998"/>
    <w:rsid w:val="00E41832"/>
    <w:rsid w:val="00E4464C"/>
    <w:rsid w:val="00E509BB"/>
    <w:rsid w:val="00E5234B"/>
    <w:rsid w:val="00E54333"/>
    <w:rsid w:val="00E566A9"/>
    <w:rsid w:val="00E57421"/>
    <w:rsid w:val="00E64D82"/>
    <w:rsid w:val="00E675C3"/>
    <w:rsid w:val="00E95915"/>
    <w:rsid w:val="00EB6431"/>
    <w:rsid w:val="00EB773B"/>
    <w:rsid w:val="00EB7B41"/>
    <w:rsid w:val="00EB7E78"/>
    <w:rsid w:val="00EE3EC6"/>
    <w:rsid w:val="00EE4385"/>
    <w:rsid w:val="00EF0E76"/>
    <w:rsid w:val="00EF1795"/>
    <w:rsid w:val="00F019C9"/>
    <w:rsid w:val="00F044B9"/>
    <w:rsid w:val="00F04F23"/>
    <w:rsid w:val="00F0535C"/>
    <w:rsid w:val="00F11D36"/>
    <w:rsid w:val="00F122C8"/>
    <w:rsid w:val="00F16D83"/>
    <w:rsid w:val="00F2253D"/>
    <w:rsid w:val="00F44648"/>
    <w:rsid w:val="00F620FC"/>
    <w:rsid w:val="00F731D9"/>
    <w:rsid w:val="00F92525"/>
    <w:rsid w:val="00F94C99"/>
    <w:rsid w:val="00FA5E4D"/>
    <w:rsid w:val="00FB2F67"/>
    <w:rsid w:val="00FB7D62"/>
    <w:rsid w:val="00FC0E85"/>
    <w:rsid w:val="00FC7889"/>
    <w:rsid w:val="00FD38EB"/>
    <w:rsid w:val="00FD6B7D"/>
    <w:rsid w:val="00FD7387"/>
    <w:rsid w:val="00FE23B1"/>
    <w:rsid w:val="00FF2610"/>
    <w:rsid w:val="00FF2E38"/>
    <w:rsid w:val="00FF6BE6"/>
    <w:rsid w:val="0960C43C"/>
    <w:rsid w:val="0BBDBBE4"/>
    <w:rsid w:val="0F5C7C7E"/>
    <w:rsid w:val="18D3C6BD"/>
    <w:rsid w:val="1E529CD2"/>
    <w:rsid w:val="22B23C5D"/>
    <w:rsid w:val="231DBBC8"/>
    <w:rsid w:val="28D0B682"/>
    <w:rsid w:val="345C8378"/>
    <w:rsid w:val="35779C1B"/>
    <w:rsid w:val="38143F64"/>
    <w:rsid w:val="39A7E673"/>
    <w:rsid w:val="4737CD22"/>
    <w:rsid w:val="49C5F7C3"/>
    <w:rsid w:val="4F7164F9"/>
    <w:rsid w:val="568B526E"/>
    <w:rsid w:val="642325DF"/>
    <w:rsid w:val="64B853A1"/>
    <w:rsid w:val="65F968CA"/>
    <w:rsid w:val="66A963BE"/>
    <w:rsid w:val="6972B9A9"/>
    <w:rsid w:val="6A27CE7C"/>
    <w:rsid w:val="6C4F81F1"/>
    <w:rsid w:val="7874E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0247E"/>
  <w15:chartTrackingRefBased/>
  <w15:docId w15:val="{606D7BDC-EC53-45A5-9EEF-0439D5B2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1F"/>
  </w:style>
  <w:style w:type="paragraph" w:styleId="Heading1">
    <w:name w:val="heading 1"/>
    <w:basedOn w:val="Normal"/>
    <w:next w:val="Normal"/>
    <w:link w:val="Heading1Char"/>
    <w:uiPriority w:val="9"/>
    <w:qFormat/>
    <w:rsid w:val="00611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3202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648"/>
    <w:pPr>
      <w:keepNext/>
      <w:keepLines/>
      <w:spacing w:before="160" w:line="288" w:lineRule="auto"/>
      <w:outlineLvl w:val="1"/>
    </w:pPr>
    <w:rPr>
      <w:rFonts w:ascii="Arial" w:eastAsiaTheme="majorEastAsia" w:hAnsi="Arial" w:cstheme="majorBidi"/>
      <w:b/>
      <w:caps/>
      <w:color w:val="373737"/>
      <w:spacing w:val="2"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F44648"/>
    <w:pPr>
      <w:keepNext/>
      <w:keepLines/>
      <w:spacing w:before="160" w:line="288" w:lineRule="auto"/>
      <w:outlineLvl w:val="2"/>
    </w:pPr>
    <w:rPr>
      <w:rFonts w:ascii="Arial" w:eastAsiaTheme="majorEastAsia" w:hAnsi="Arial" w:cstheme="majorBidi"/>
      <w:b/>
      <w:caps/>
      <w:color w:val="373737"/>
      <w:spacing w:val="2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648"/>
    <w:pPr>
      <w:keepNext/>
      <w:keepLines/>
      <w:spacing w:before="160"/>
      <w:outlineLvl w:val="3"/>
    </w:pPr>
    <w:rPr>
      <w:rFonts w:ascii="Arial" w:eastAsiaTheme="majorEastAsia" w:hAnsi="Arial" w:cstheme="majorBidi"/>
      <w:b/>
      <w:iCs/>
      <w:caps/>
      <w:color w:val="373737"/>
      <w:spacing w:val="2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648"/>
    <w:pPr>
      <w:keepNext/>
      <w:keepLines/>
      <w:spacing w:before="160"/>
      <w:outlineLvl w:val="4"/>
    </w:pPr>
    <w:rPr>
      <w:rFonts w:ascii="Arial" w:eastAsiaTheme="majorEastAsia" w:hAnsi="Arial" w:cstheme="majorBidi"/>
      <w:b/>
      <w:color w:val="373737"/>
      <w:spacing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118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118AD"/>
    <w:pPr>
      <w:ind w:left="720"/>
      <w:contextualSpacing/>
    </w:pPr>
  </w:style>
  <w:style w:type="paragraph" w:customStyle="1" w:styleId="TableHeading1">
    <w:name w:val="Table Heading 1"/>
    <w:link w:val="TableHeading1Char"/>
    <w:qFormat/>
    <w:rsid w:val="006118AD"/>
    <w:pPr>
      <w:spacing w:before="120" w:after="120" w:line="240" w:lineRule="auto"/>
    </w:pPr>
    <w:rPr>
      <w:rFonts w:ascii="Arial Bold" w:eastAsia="Times New Roman" w:hAnsi="Arial Bold" w:cs="Times New Roman"/>
      <w:b/>
      <w:bCs/>
      <w:noProof/>
    </w:rPr>
  </w:style>
  <w:style w:type="character" w:customStyle="1" w:styleId="TableHeading1Char">
    <w:name w:val="Table Heading 1 Char"/>
    <w:basedOn w:val="DefaultParagraphFont"/>
    <w:link w:val="TableHeading1"/>
    <w:rsid w:val="006118AD"/>
    <w:rPr>
      <w:rFonts w:ascii="Arial Bold" w:eastAsia="Times New Roman" w:hAnsi="Arial Bold" w:cs="Times New Roman"/>
      <w:b/>
      <w:bCs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118AD"/>
    <w:rPr>
      <w:rFonts w:asciiTheme="majorHAnsi" w:eastAsiaTheme="majorEastAsia" w:hAnsiTheme="majorHAnsi" w:cstheme="majorBidi"/>
      <w:color w:val="13202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5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E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5EF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65EF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C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9F"/>
  </w:style>
  <w:style w:type="paragraph" w:styleId="Footer">
    <w:name w:val="footer"/>
    <w:basedOn w:val="Normal"/>
    <w:link w:val="FooterChar"/>
    <w:uiPriority w:val="99"/>
    <w:unhideWhenUsed/>
    <w:rsid w:val="009C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9F"/>
  </w:style>
  <w:style w:type="paragraph" w:styleId="Revision">
    <w:name w:val="Revision"/>
    <w:hidden/>
    <w:uiPriority w:val="99"/>
    <w:semiHidden/>
    <w:rsid w:val="00BC2E7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E40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77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90E"/>
    <w:rPr>
      <w:b/>
      <w:bCs/>
      <w:sz w:val="20"/>
      <w:szCs w:val="20"/>
    </w:rPr>
  </w:style>
  <w:style w:type="table" w:customStyle="1" w:styleId="Information">
    <w:name w:val="Information"/>
    <w:basedOn w:val="TableNormal"/>
    <w:uiPriority w:val="99"/>
    <w:rsid w:val="00052A9F"/>
    <w:pPr>
      <w:spacing w:before="120" w:after="0" w:line="240" w:lineRule="auto"/>
      <w:ind w:left="57" w:right="57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D1F0FA" w:themeFill="accent2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B6E8" w:themeFill="accen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1F0FA" w:themeFill="accent2" w:themeFillTint="33"/>
      </w:tcPr>
    </w:tblStylePr>
    <w:tblStylePr w:type="firstCol">
      <w:rPr>
        <w:b w:val="0"/>
        <w:bCs/>
        <w:color w:val="auto"/>
      </w:rPr>
      <w:tblPr/>
      <w:tcPr>
        <w:shd w:val="clear" w:color="auto" w:fill="A4E1F5" w:themeFill="accent2" w:themeFillTint="66"/>
      </w:tcPr>
    </w:tblStylePr>
    <w:tblStylePr w:type="lastCol">
      <w:rPr>
        <w:b w:val="0"/>
        <w:bCs/>
        <w:color w:val="auto"/>
      </w:rPr>
      <w:tblPr/>
      <w:tcPr>
        <w:shd w:val="clear" w:color="auto" w:fill="A4E1F5" w:themeFill="accent2" w:themeFillTint="66"/>
      </w:tcPr>
    </w:tblStylePr>
    <w:tblStylePr w:type="band1Vert">
      <w:rPr>
        <w:rFonts w:ascii="Arial" w:hAnsi="Arial"/>
        <w:color w:val="auto"/>
        <w:sz w:val="20"/>
      </w:rPr>
      <w:tblPr/>
      <w:tcPr>
        <w:shd w:val="clear" w:color="auto" w:fill="D1F0FA" w:themeFill="accent2" w:themeFillTint="33"/>
      </w:tcPr>
    </w:tblStylePr>
    <w:tblStylePr w:type="band2Vert">
      <w:rPr>
        <w:rFonts w:ascii="Arial" w:hAnsi="Arial"/>
        <w:color w:val="auto"/>
        <w:sz w:val="20"/>
      </w:rPr>
      <w:tblPr/>
      <w:tcPr>
        <w:shd w:val="clear" w:color="auto" w:fill="A4E1F5" w:themeFill="accent2" w:themeFillTint="66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D1F0FA" w:themeFill="accent2" w:themeFillTint="33"/>
      </w:tc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A4E1F5" w:themeFill="accent2" w:themeFillTint="66"/>
      </w:tcPr>
    </w:tblStylePr>
  </w:style>
  <w:style w:type="table" w:styleId="GridTable1Light-Accent2">
    <w:name w:val="Grid Table 1 Light Accent 2"/>
    <w:basedOn w:val="TableNormal"/>
    <w:uiPriority w:val="46"/>
    <w:rsid w:val="003645C1"/>
    <w:pPr>
      <w:spacing w:after="0" w:line="240" w:lineRule="auto"/>
    </w:pPr>
    <w:tblPr>
      <w:tblStyleRowBandSize w:val="1"/>
      <w:tblStyleColBandSize w:val="1"/>
      <w:tblBorders>
        <w:top w:val="single" w:sz="4" w:space="0" w:color="A4E1F5" w:themeColor="accent2" w:themeTint="66"/>
        <w:left w:val="single" w:sz="4" w:space="0" w:color="A4E1F5" w:themeColor="accent2" w:themeTint="66"/>
        <w:bottom w:val="single" w:sz="4" w:space="0" w:color="A4E1F5" w:themeColor="accent2" w:themeTint="66"/>
        <w:right w:val="single" w:sz="4" w:space="0" w:color="A4E1F5" w:themeColor="accent2" w:themeTint="66"/>
        <w:insideH w:val="single" w:sz="4" w:space="0" w:color="A4E1F5" w:themeColor="accent2" w:themeTint="66"/>
        <w:insideV w:val="single" w:sz="4" w:space="0" w:color="A4E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6D3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D3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oterText">
    <w:name w:val="Footer Text"/>
    <w:basedOn w:val="Normal"/>
    <w:link w:val="FooterTextChar"/>
    <w:autoRedefine/>
    <w:qFormat/>
    <w:rsid w:val="005B3D18"/>
    <w:pPr>
      <w:suppressAutoHyphens/>
      <w:autoSpaceDE w:val="0"/>
      <w:autoSpaceDN w:val="0"/>
      <w:adjustRightInd w:val="0"/>
      <w:spacing w:before="600" w:after="0" w:line="280" w:lineRule="atLeast"/>
      <w:textAlignment w:val="center"/>
    </w:pPr>
    <w:rPr>
      <w:rFonts w:ascii="Arial" w:hAnsi="Arial" w:cs="Arial"/>
      <w:caps/>
      <w:noProof/>
      <w:color w:val="1A2C32"/>
      <w:spacing w:val="10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C86DA6"/>
    <w:rPr>
      <w:rFonts w:ascii="Arial" w:hAnsi="Arial" w:cs="Arial"/>
      <w:caps/>
      <w:noProof/>
      <w:color w:val="1A2C32"/>
      <w:spacing w:val="10"/>
      <w:sz w:val="14"/>
      <w:szCs w:val="20"/>
      <w:lang w:val="en-US"/>
    </w:rPr>
  </w:style>
  <w:style w:type="numbering" w:customStyle="1" w:styleId="BulletList">
    <w:name w:val="Bullet List"/>
    <w:basedOn w:val="NoList"/>
    <w:uiPriority w:val="99"/>
    <w:rsid w:val="00F44648"/>
    <w:pPr>
      <w:numPr>
        <w:numId w:val="7"/>
      </w:numPr>
    </w:pPr>
  </w:style>
  <w:style w:type="paragraph" w:customStyle="1" w:styleId="BulletLists">
    <w:name w:val="Bullet Lists"/>
    <w:basedOn w:val="ListParagraph"/>
    <w:link w:val="BulletListsChar"/>
    <w:autoRedefine/>
    <w:qFormat/>
    <w:rsid w:val="00F44648"/>
    <w:pPr>
      <w:numPr>
        <w:numId w:val="8"/>
      </w:numPr>
      <w:spacing w:before="20" w:after="80" w:line="360" w:lineRule="auto"/>
    </w:pPr>
    <w:rPr>
      <w:rFonts w:ascii="Arial" w:hAnsi="Arial"/>
      <w:sz w:val="20"/>
    </w:rPr>
  </w:style>
  <w:style w:type="character" w:customStyle="1" w:styleId="BulletListsChar">
    <w:name w:val="Bullet Lists Char"/>
    <w:basedOn w:val="DefaultParagraphFont"/>
    <w:link w:val="BulletLists"/>
    <w:rsid w:val="00F44648"/>
    <w:rPr>
      <w:rFonts w:ascii="Arial" w:hAnsi="Arial"/>
      <w:sz w:val="20"/>
    </w:rPr>
  </w:style>
  <w:style w:type="paragraph" w:customStyle="1" w:styleId="ParagraphText">
    <w:name w:val="Paragraph Text"/>
    <w:basedOn w:val="Normal"/>
    <w:link w:val="ParagraphTextChar"/>
    <w:autoRedefine/>
    <w:qFormat/>
    <w:rsid w:val="00F44648"/>
    <w:pPr>
      <w:suppressAutoHyphens/>
      <w:spacing w:before="160" w:line="288" w:lineRule="auto"/>
    </w:pPr>
    <w:rPr>
      <w:rFonts w:ascii="Arial" w:hAnsi="Arial"/>
      <w:spacing w:val="2"/>
    </w:rPr>
  </w:style>
  <w:style w:type="character" w:customStyle="1" w:styleId="ParagraphTextChar">
    <w:name w:val="Paragraph Text Char"/>
    <w:basedOn w:val="DefaultParagraphFont"/>
    <w:link w:val="ParagraphText"/>
    <w:rsid w:val="00F44648"/>
    <w:rPr>
      <w:rFonts w:ascii="Arial" w:hAnsi="Arial"/>
      <w:spacing w:val="2"/>
    </w:rPr>
  </w:style>
  <w:style w:type="paragraph" w:customStyle="1" w:styleId="FigureText">
    <w:name w:val="Figure Text"/>
    <w:basedOn w:val="ParagraphText"/>
    <w:link w:val="FigureTextChar"/>
    <w:qFormat/>
    <w:rsid w:val="00F44648"/>
    <w:rPr>
      <w:i/>
      <w:iCs/>
      <w:sz w:val="18"/>
      <w:szCs w:val="18"/>
    </w:rPr>
  </w:style>
  <w:style w:type="character" w:customStyle="1" w:styleId="FigureTextChar">
    <w:name w:val="Figure Text Char"/>
    <w:basedOn w:val="ParagraphTextChar"/>
    <w:link w:val="FigureText"/>
    <w:rsid w:val="00F44648"/>
    <w:rPr>
      <w:rFonts w:ascii="Arial" w:hAnsi="Arial"/>
      <w:i/>
      <w:iCs/>
      <w:spacing w:val="2"/>
      <w:sz w:val="18"/>
      <w:szCs w:val="18"/>
    </w:rPr>
  </w:style>
  <w:style w:type="paragraph" w:customStyle="1" w:styleId="FrameworkSection">
    <w:name w:val="Framework Section"/>
    <w:basedOn w:val="Normal"/>
    <w:link w:val="FrameworkSectionChar"/>
    <w:autoRedefine/>
    <w:qFormat/>
    <w:rsid w:val="00F44648"/>
    <w:pPr>
      <w:pBdr>
        <w:bottom w:val="single" w:sz="12" w:space="6" w:color="373737"/>
      </w:pBdr>
      <w:spacing w:line="288" w:lineRule="auto"/>
    </w:pPr>
    <w:rPr>
      <w:rFonts w:ascii="Arial" w:hAnsi="Arial"/>
      <w:b/>
      <w:caps/>
      <w:color w:val="373737"/>
      <w:spacing w:val="10"/>
      <w:sz w:val="36"/>
    </w:rPr>
  </w:style>
  <w:style w:type="character" w:customStyle="1" w:styleId="FrameworkSectionChar">
    <w:name w:val="Framework Section Char"/>
    <w:basedOn w:val="DefaultParagraphFont"/>
    <w:link w:val="FrameworkSection"/>
    <w:rsid w:val="00F44648"/>
    <w:rPr>
      <w:rFonts w:ascii="Arial" w:hAnsi="Arial"/>
      <w:b/>
      <w:caps/>
      <w:color w:val="373737"/>
      <w:spacing w:val="10"/>
      <w:sz w:val="36"/>
    </w:rPr>
  </w:style>
  <w:style w:type="table" w:styleId="GridTable5Dark-Accent2">
    <w:name w:val="Grid Table 5 Dark Accent 2"/>
    <w:basedOn w:val="TableNormal"/>
    <w:uiPriority w:val="50"/>
    <w:rsid w:val="00F44648"/>
    <w:pPr>
      <w:spacing w:before="120" w:after="120" w:line="240" w:lineRule="auto"/>
      <w:ind w:left="57" w:right="57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F1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73737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1A2C32"/>
      </w:tcPr>
    </w:tblStylePr>
    <w:tblStylePr w:type="firstCol">
      <w:rPr>
        <w:b w:val="0"/>
        <w:bCs/>
        <w:color w:val="auto"/>
      </w:rPr>
      <w:tblPr/>
      <w:tcPr>
        <w:shd w:val="clear" w:color="auto" w:fill="E3EDF1"/>
      </w:tcPr>
    </w:tblStylePr>
    <w:tblStylePr w:type="lastCol">
      <w:rPr>
        <w:b w:val="0"/>
        <w:bCs/>
        <w:color w:val="auto"/>
      </w:rPr>
      <w:tblPr/>
      <w:tcPr>
        <w:shd w:val="clear" w:color="auto" w:fill="E3EDF1"/>
      </w:tcPr>
    </w:tblStylePr>
    <w:tblStylePr w:type="band1Vert">
      <w:rPr>
        <w:rFonts w:ascii="Arial" w:hAnsi="Arial"/>
        <w:color w:val="auto"/>
        <w:sz w:val="20"/>
      </w:rPr>
      <w:tblPr/>
      <w:tcPr>
        <w:shd w:val="clear" w:color="auto" w:fill="E3EDF1"/>
      </w:tcPr>
    </w:tblStylePr>
    <w:tblStylePr w:type="band2Vert">
      <w:rPr>
        <w:rFonts w:ascii="Arial" w:hAnsi="Arial"/>
        <w:color w:val="auto"/>
        <w:sz w:val="20"/>
      </w:rPr>
      <w:tblPr/>
      <w:tcPr>
        <w:shd w:val="clear" w:color="auto" w:fill="E3EDF1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ABC9D5"/>
      </w:tc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3EDF1"/>
      </w:tcPr>
    </w:tblStylePr>
  </w:style>
  <w:style w:type="table" w:customStyle="1" w:styleId="Governance">
    <w:name w:val="Governance"/>
    <w:basedOn w:val="GridTable5Dark-Accent2"/>
    <w:uiPriority w:val="99"/>
    <w:rsid w:val="00F44648"/>
    <w:pPr>
      <w:spacing w:after="0"/>
    </w:p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CF0EA"/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805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1A2C32"/>
      </w:tcPr>
    </w:tblStylePr>
    <w:tblStylePr w:type="firstCol">
      <w:rPr>
        <w:b w:val="0"/>
        <w:bCs/>
        <w:color w:val="auto"/>
      </w:rPr>
      <w:tblPr/>
      <w:tcPr>
        <w:shd w:val="clear" w:color="auto" w:fill="E3EDF1"/>
      </w:tcPr>
    </w:tblStylePr>
    <w:tblStylePr w:type="lastCol">
      <w:rPr>
        <w:b w:val="0"/>
        <w:bCs/>
        <w:color w:val="auto"/>
      </w:rPr>
      <w:tblPr/>
      <w:tcPr>
        <w:shd w:val="clear" w:color="auto" w:fill="E3EDF1"/>
      </w:tcPr>
    </w:tblStylePr>
    <w:tblStylePr w:type="band1Vert">
      <w:rPr>
        <w:rFonts w:ascii="Arial" w:hAnsi="Arial"/>
        <w:color w:val="auto"/>
        <w:sz w:val="20"/>
      </w:rPr>
      <w:tblPr/>
      <w:tcPr>
        <w:shd w:val="clear" w:color="auto" w:fill="E3EDF1"/>
      </w:tcPr>
    </w:tblStylePr>
    <w:tblStylePr w:type="band2Vert">
      <w:rPr>
        <w:rFonts w:ascii="Arial" w:hAnsi="Arial"/>
        <w:color w:val="auto"/>
        <w:sz w:val="20"/>
      </w:rPr>
      <w:tblPr/>
      <w:tcPr>
        <w:shd w:val="clear" w:color="auto" w:fill="E3EDF1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F6D5C6"/>
      </w:tc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FCF0EA"/>
      </w:tcPr>
    </w:tblStylePr>
  </w:style>
  <w:style w:type="paragraph" w:customStyle="1" w:styleId="GovernanceSection">
    <w:name w:val="Governance Section"/>
    <w:basedOn w:val="FrameworkSection"/>
    <w:link w:val="GovernanceSectionChar"/>
    <w:qFormat/>
    <w:rsid w:val="00F44648"/>
    <w:pPr>
      <w:pBdr>
        <w:bottom w:val="single" w:sz="12" w:space="6" w:color="E28052"/>
      </w:pBdr>
    </w:pPr>
    <w:rPr>
      <w:color w:val="E28052"/>
    </w:rPr>
  </w:style>
  <w:style w:type="character" w:customStyle="1" w:styleId="GovernanceSectionChar">
    <w:name w:val="Governance Section Char"/>
    <w:basedOn w:val="FrameworkSectionChar"/>
    <w:link w:val="GovernanceSection"/>
    <w:rsid w:val="00F44648"/>
    <w:rPr>
      <w:rFonts w:ascii="Arial" w:hAnsi="Arial"/>
      <w:b/>
      <w:caps/>
      <w:color w:val="E28052"/>
      <w:spacing w:val="1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4648"/>
    <w:rPr>
      <w:rFonts w:ascii="Arial" w:eastAsiaTheme="majorEastAsia" w:hAnsi="Arial" w:cstheme="majorBidi"/>
      <w:b/>
      <w:caps/>
      <w:color w:val="373737"/>
      <w:spacing w:val="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648"/>
    <w:rPr>
      <w:rFonts w:ascii="Arial" w:eastAsiaTheme="majorEastAsia" w:hAnsi="Arial" w:cstheme="majorBidi"/>
      <w:b/>
      <w:caps/>
      <w:color w:val="373737"/>
      <w:spacing w:val="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648"/>
    <w:rPr>
      <w:rFonts w:ascii="Arial" w:eastAsiaTheme="majorEastAsia" w:hAnsi="Arial" w:cstheme="majorBidi"/>
      <w:b/>
      <w:iCs/>
      <w:caps/>
      <w:color w:val="373737"/>
      <w:spacing w:val="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648"/>
    <w:rPr>
      <w:rFonts w:ascii="Arial" w:eastAsiaTheme="majorEastAsia" w:hAnsi="Arial" w:cstheme="majorBidi"/>
      <w:b/>
      <w:color w:val="373737"/>
      <w:spacing w:val="2"/>
      <w:sz w:val="20"/>
    </w:rPr>
  </w:style>
  <w:style w:type="paragraph" w:customStyle="1" w:styleId="InformationSection">
    <w:name w:val="Information Section"/>
    <w:basedOn w:val="FrameworkSection"/>
    <w:link w:val="InformationSectionChar"/>
    <w:qFormat/>
    <w:rsid w:val="00F44648"/>
    <w:pPr>
      <w:pBdr>
        <w:bottom w:val="single" w:sz="12" w:space="6" w:color="69B5E5"/>
      </w:pBdr>
    </w:pPr>
    <w:rPr>
      <w:color w:val="69B5E5"/>
    </w:rPr>
  </w:style>
  <w:style w:type="character" w:customStyle="1" w:styleId="InformationSectionChar">
    <w:name w:val="Information Section Char"/>
    <w:basedOn w:val="FrameworkSectionChar"/>
    <w:link w:val="InformationSection"/>
    <w:rsid w:val="00F44648"/>
    <w:rPr>
      <w:rFonts w:ascii="Arial" w:hAnsi="Arial"/>
      <w:b/>
      <w:caps/>
      <w:color w:val="69B5E5"/>
      <w:spacing w:val="10"/>
      <w:sz w:val="36"/>
    </w:rPr>
  </w:style>
  <w:style w:type="paragraph" w:styleId="NoSpacing">
    <w:name w:val="No Spacing"/>
    <w:uiPriority w:val="1"/>
    <w:qFormat/>
    <w:rsid w:val="00F44648"/>
    <w:pPr>
      <w:spacing w:after="0" w:line="240" w:lineRule="auto"/>
    </w:pPr>
    <w:rPr>
      <w:rFonts w:ascii="Arial" w:hAnsi="Arial"/>
    </w:rPr>
  </w:style>
  <w:style w:type="table" w:customStyle="1" w:styleId="Personnel">
    <w:name w:val="Personnel"/>
    <w:basedOn w:val="Governance"/>
    <w:uiPriority w:val="99"/>
    <w:rsid w:val="00F44648"/>
    <w:tblPr/>
    <w:tcPr>
      <w:shd w:val="clear" w:color="auto" w:fill="FCF0EA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CA48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1A2C32"/>
      </w:tcPr>
    </w:tblStylePr>
    <w:tblStylePr w:type="firstCol">
      <w:rPr>
        <w:b w:val="0"/>
        <w:bCs/>
        <w:color w:val="auto"/>
      </w:rPr>
      <w:tblPr/>
      <w:tcPr>
        <w:shd w:val="clear" w:color="auto" w:fill="E3EDF1"/>
      </w:tcPr>
    </w:tblStylePr>
    <w:tblStylePr w:type="lastCol">
      <w:rPr>
        <w:b w:val="0"/>
        <w:bCs/>
        <w:color w:val="auto"/>
      </w:rPr>
      <w:tblPr/>
      <w:tcPr>
        <w:shd w:val="clear" w:color="auto" w:fill="E3EDF1"/>
      </w:tcPr>
    </w:tblStylePr>
    <w:tblStylePr w:type="band1Vert">
      <w:rPr>
        <w:rFonts w:ascii="Arial" w:hAnsi="Arial"/>
        <w:color w:val="auto"/>
        <w:sz w:val="20"/>
      </w:rPr>
      <w:tblPr/>
      <w:tcPr>
        <w:shd w:val="clear" w:color="auto" w:fill="E3EDF1"/>
      </w:tcPr>
    </w:tblStylePr>
    <w:tblStylePr w:type="band2Vert">
      <w:rPr>
        <w:rFonts w:ascii="Arial" w:hAnsi="Arial"/>
        <w:color w:val="auto"/>
        <w:sz w:val="20"/>
      </w:rPr>
      <w:tblPr/>
      <w:tcPr>
        <w:shd w:val="clear" w:color="auto" w:fill="E3EDF1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D8E0D6"/>
      </w:tc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F2F5F1"/>
      </w:tcPr>
    </w:tblStylePr>
  </w:style>
  <w:style w:type="paragraph" w:customStyle="1" w:styleId="PersonnelSection">
    <w:name w:val="Personnel Section"/>
    <w:basedOn w:val="FrameworkSection"/>
    <w:next w:val="Normal"/>
    <w:link w:val="PersonnelSectionChar"/>
    <w:qFormat/>
    <w:rsid w:val="00F44648"/>
    <w:pPr>
      <w:pBdr>
        <w:bottom w:val="single" w:sz="12" w:space="6" w:color="8CA484"/>
      </w:pBdr>
    </w:pPr>
    <w:rPr>
      <w:color w:val="8CA484"/>
    </w:rPr>
  </w:style>
  <w:style w:type="character" w:customStyle="1" w:styleId="PersonnelSectionChar">
    <w:name w:val="Personnel Section Char"/>
    <w:basedOn w:val="FrameworkSectionChar"/>
    <w:link w:val="PersonnelSection"/>
    <w:rsid w:val="00F44648"/>
    <w:rPr>
      <w:rFonts w:ascii="Arial" w:hAnsi="Arial"/>
      <w:b/>
      <w:caps/>
      <w:color w:val="8CA484"/>
      <w:spacing w:val="10"/>
      <w:sz w:val="36"/>
    </w:rPr>
  </w:style>
  <w:style w:type="table" w:customStyle="1" w:styleId="Physical">
    <w:name w:val="Physical"/>
    <w:basedOn w:val="Personnel"/>
    <w:uiPriority w:val="99"/>
    <w:rsid w:val="00F44648"/>
    <w:tblPr/>
    <w:tcPr>
      <w:shd w:val="clear" w:color="auto" w:fill="FCF0EA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C1C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1A2C32"/>
      </w:tcPr>
    </w:tblStylePr>
    <w:tblStylePr w:type="firstCol">
      <w:rPr>
        <w:b w:val="0"/>
        <w:bCs/>
        <w:color w:val="auto"/>
      </w:rPr>
      <w:tblPr/>
      <w:tcPr>
        <w:shd w:val="clear" w:color="auto" w:fill="E3EDF1"/>
      </w:tcPr>
    </w:tblStylePr>
    <w:tblStylePr w:type="lastCol">
      <w:rPr>
        <w:b w:val="0"/>
        <w:bCs/>
        <w:color w:val="auto"/>
      </w:rPr>
      <w:tblPr/>
      <w:tcPr>
        <w:shd w:val="clear" w:color="auto" w:fill="E3EDF1"/>
      </w:tcPr>
    </w:tblStylePr>
    <w:tblStylePr w:type="band1Vert">
      <w:rPr>
        <w:rFonts w:ascii="Arial" w:hAnsi="Arial"/>
        <w:color w:val="auto"/>
        <w:sz w:val="20"/>
      </w:rPr>
      <w:tblPr/>
      <w:tcPr>
        <w:shd w:val="clear" w:color="auto" w:fill="E3EDF1"/>
      </w:tcPr>
    </w:tblStylePr>
    <w:tblStylePr w:type="band2Vert">
      <w:rPr>
        <w:rFonts w:ascii="Arial" w:hAnsi="Arial"/>
        <w:color w:val="auto"/>
        <w:sz w:val="20"/>
      </w:rPr>
      <w:tblPr/>
      <w:tcPr>
        <w:shd w:val="clear" w:color="auto" w:fill="E3EDF1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DEDEDE"/>
      </w:tc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F2F2F2"/>
      </w:tcPr>
    </w:tblStylePr>
  </w:style>
  <w:style w:type="paragraph" w:customStyle="1" w:styleId="PhysicalSection">
    <w:name w:val="Physical Section"/>
    <w:basedOn w:val="FrameworkSection"/>
    <w:link w:val="PhysicalSectionChar"/>
    <w:qFormat/>
    <w:rsid w:val="00F44648"/>
    <w:pPr>
      <w:pBdr>
        <w:bottom w:val="single" w:sz="12" w:space="6" w:color="C1C1C1"/>
      </w:pBdr>
    </w:pPr>
    <w:rPr>
      <w:color w:val="C1C1C1"/>
    </w:rPr>
  </w:style>
  <w:style w:type="character" w:customStyle="1" w:styleId="PhysicalSectionChar">
    <w:name w:val="Physical Section Char"/>
    <w:basedOn w:val="FrameworkSectionChar"/>
    <w:link w:val="PhysicalSection"/>
    <w:rsid w:val="00F44648"/>
    <w:rPr>
      <w:rFonts w:ascii="Arial" w:hAnsi="Arial"/>
      <w:b/>
      <w:caps/>
      <w:color w:val="C1C1C1"/>
      <w:spacing w:val="10"/>
      <w:sz w:val="36"/>
    </w:rPr>
  </w:style>
  <w:style w:type="character" w:styleId="Strong">
    <w:name w:val="Strong"/>
    <w:basedOn w:val="DefaultParagraphFont"/>
    <w:uiPriority w:val="22"/>
    <w:qFormat/>
    <w:rsid w:val="00F44648"/>
    <w:rPr>
      <w:b/>
      <w:bCs/>
    </w:rPr>
  </w:style>
  <w:style w:type="table" w:customStyle="1" w:styleId="Style1">
    <w:name w:val="Style1"/>
    <w:basedOn w:val="TableNormal"/>
    <w:uiPriority w:val="99"/>
    <w:rsid w:val="00F44648"/>
    <w:pPr>
      <w:spacing w:after="0" w:line="240" w:lineRule="auto"/>
    </w:pPr>
    <w:tblPr/>
  </w:style>
  <w:style w:type="table" w:styleId="GridTable6Colorful-Accent2">
    <w:name w:val="Grid Table 6 Colorful Accent 2"/>
    <w:basedOn w:val="TableNormal"/>
    <w:uiPriority w:val="51"/>
    <w:rsid w:val="001E2812"/>
    <w:pPr>
      <w:spacing w:after="0" w:line="240" w:lineRule="auto"/>
    </w:pPr>
    <w:rPr>
      <w:color w:val="1289B0" w:themeColor="accent2" w:themeShade="BF"/>
    </w:rPr>
    <w:tblPr>
      <w:tblStyleRowBandSize w:val="1"/>
      <w:tblStyleColBandSize w:val="1"/>
      <w:tblBorders>
        <w:top w:val="single" w:sz="4" w:space="0" w:color="76D3F1" w:themeColor="accent2" w:themeTint="99"/>
        <w:left w:val="single" w:sz="4" w:space="0" w:color="76D3F1" w:themeColor="accent2" w:themeTint="99"/>
        <w:bottom w:val="single" w:sz="4" w:space="0" w:color="76D3F1" w:themeColor="accent2" w:themeTint="99"/>
        <w:right w:val="single" w:sz="4" w:space="0" w:color="76D3F1" w:themeColor="accent2" w:themeTint="99"/>
        <w:insideH w:val="single" w:sz="4" w:space="0" w:color="76D3F1" w:themeColor="accent2" w:themeTint="99"/>
        <w:insideV w:val="single" w:sz="4" w:space="0" w:color="76D3F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6D3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D3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A" w:themeFill="accent2" w:themeFillTint="33"/>
      </w:tcPr>
    </w:tblStylePr>
    <w:tblStylePr w:type="band1Horz">
      <w:tblPr/>
      <w:tcPr>
        <w:shd w:val="clear" w:color="auto" w:fill="D1F0FA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1E2812"/>
    <w:pPr>
      <w:spacing w:after="0" w:line="240" w:lineRule="auto"/>
    </w:pPr>
    <w:tblPr>
      <w:tblStyleRowBandSize w:val="1"/>
      <w:tblStyleColBandSize w:val="1"/>
      <w:tblBorders>
        <w:top w:val="single" w:sz="4" w:space="0" w:color="76D3F1" w:themeColor="accent2" w:themeTint="99"/>
        <w:bottom w:val="single" w:sz="4" w:space="0" w:color="76D3F1" w:themeColor="accent2" w:themeTint="99"/>
        <w:insideH w:val="single" w:sz="4" w:space="0" w:color="76D3F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A" w:themeFill="accent2" w:themeFillTint="33"/>
      </w:tcPr>
    </w:tblStylePr>
    <w:tblStylePr w:type="band1Horz">
      <w:tblPr/>
      <w:tcPr>
        <w:shd w:val="clear" w:color="auto" w:fill="D1F0F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PSF@s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curity.sa.gov.au/protective-security-framework/governance/govsec-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urity.sa.gov.au/protective-security-framewor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PSF@s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bleT01\Downloads\B1541869%20-%20SAPSF%20Post%20Travel%20Security%20Report%20template%20branded.dotx" TargetMode="External"/></Relationships>
</file>

<file path=word/theme/theme1.xml><?xml version="1.0" encoding="utf-8"?>
<a:theme xmlns:a="http://schemas.openxmlformats.org/drawingml/2006/main" name="Office Theme">
  <a:themeElements>
    <a:clrScheme name="SAPFSF">
      <a:dk1>
        <a:srgbClr val="000000"/>
      </a:dk1>
      <a:lt1>
        <a:sysClr val="window" lastClr="FFFFFF"/>
      </a:lt1>
      <a:dk2>
        <a:srgbClr val="1A2C32"/>
      </a:dk2>
      <a:lt2>
        <a:srgbClr val="E7E6E6"/>
      </a:lt2>
      <a:accent1>
        <a:srgbClr val="1A2C32"/>
      </a:accent1>
      <a:accent2>
        <a:srgbClr val="1CB6E8"/>
      </a:accent2>
      <a:accent3>
        <a:srgbClr val="8CA484"/>
      </a:accent3>
      <a:accent4>
        <a:srgbClr val="C1C1C1"/>
      </a:accent4>
      <a:accent5>
        <a:srgbClr val="FC814A"/>
      </a:accent5>
      <a:accent6>
        <a:srgbClr val="004B8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1b1de8-2af2-44a3-b7a5-c21473030c37">
      <UserInfo>
        <DisplayName>Hillyard, Fern (DPC)</DisplayName>
        <AccountId>307</AccountId>
        <AccountType/>
      </UserInfo>
      <UserInfo>
        <DisplayName>Polkinghorne, Louis (DPC)</DisplayName>
        <AccountId>412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AEF7D92C24D4E85267681EBE051A8" ma:contentTypeVersion="8" ma:contentTypeDescription="Create a new document." ma:contentTypeScope="" ma:versionID="c05b3646827e9645b1ea53e48306d99a">
  <xsd:schema xmlns:xsd="http://www.w3.org/2001/XMLSchema" xmlns:xs="http://www.w3.org/2001/XMLSchema" xmlns:p="http://schemas.microsoft.com/office/2006/metadata/properties" xmlns:ns2="4c52a93a-6290-413c-be4b-c6d72c099169" xmlns:ns3="d11b1de8-2af2-44a3-b7a5-c21473030c37" targetNamespace="http://schemas.microsoft.com/office/2006/metadata/properties" ma:root="true" ma:fieldsID="717f5835a8b633484657fa3d3b8c0dde" ns2:_="" ns3:_="">
    <xsd:import namespace="4c52a93a-6290-413c-be4b-c6d72c099169"/>
    <xsd:import namespace="d11b1de8-2af2-44a3-b7a5-c2147303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a93a-6290-413c-be4b-c6d72c099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b1de8-2af2-44a3-b7a5-c2147303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EF1D-E103-4281-B2E7-B44153C62547}">
  <ds:schemaRefs>
    <ds:schemaRef ds:uri="http://schemas.microsoft.com/office/2006/metadata/properties"/>
    <ds:schemaRef ds:uri="http://schemas.microsoft.com/office/infopath/2007/PartnerControls"/>
    <ds:schemaRef ds:uri="d11b1de8-2af2-44a3-b7a5-c21473030c37"/>
  </ds:schemaRefs>
</ds:datastoreItem>
</file>

<file path=customXml/itemProps2.xml><?xml version="1.0" encoding="utf-8"?>
<ds:datastoreItem xmlns:ds="http://schemas.openxmlformats.org/officeDocument/2006/customXml" ds:itemID="{0187C67F-5544-40EC-B993-170B569C6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47325-CAC4-4889-8CD2-2D923663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2a93a-6290-413c-be4b-c6d72c099169"/>
    <ds:schemaRef ds:uri="d11b1de8-2af2-44a3-b7a5-c2147303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5F961-FEC5-4876-8CE1-A6BF8B1777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B1541869 - SAPSF Post Travel Security Report template branded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>Department of the Premier and Cabinet</Company>
  <LinksUpToDate>false</LinksUpToDate>
  <CharactersWithSpaces>3173</CharactersWithSpaces>
  <SharedDoc>false</SharedDoc>
  <HLinks>
    <vt:vector size="24" baseType="variant">
      <vt:variant>
        <vt:i4>7208969</vt:i4>
      </vt:variant>
      <vt:variant>
        <vt:i4>9</vt:i4>
      </vt:variant>
      <vt:variant>
        <vt:i4>0</vt:i4>
      </vt:variant>
      <vt:variant>
        <vt:i4>5</vt:i4>
      </vt:variant>
      <vt:variant>
        <vt:lpwstr>mailto:SAPSF@sa.gov.au</vt:lpwstr>
      </vt:variant>
      <vt:variant>
        <vt:lpwstr/>
      </vt:variant>
      <vt:variant>
        <vt:i4>7208969</vt:i4>
      </vt:variant>
      <vt:variant>
        <vt:i4>6</vt:i4>
      </vt:variant>
      <vt:variant>
        <vt:i4>0</vt:i4>
      </vt:variant>
      <vt:variant>
        <vt:i4>5</vt:i4>
      </vt:variant>
      <vt:variant>
        <vt:lpwstr>mailto:SAPSF@sa.gov.au</vt:lpwstr>
      </vt:variant>
      <vt:variant>
        <vt:lpwstr/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https://www.security.sa.gov.au/protective-security-framework/governance/govsec-1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https://www.security.sa.gov.au/protective-security-framework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Noble</dc:creator>
  <cp:keywords/>
  <dc:description/>
  <cp:lastModifiedBy>Polkinghorne, Louis (DPC)</cp:lastModifiedBy>
  <cp:revision>2</cp:revision>
  <cp:lastPrinted>2023-05-09T01:41:00Z</cp:lastPrinted>
  <dcterms:created xsi:type="dcterms:W3CDTF">2024-02-09T04:25:00Z</dcterms:created>
  <dcterms:modified xsi:type="dcterms:W3CDTF">2024-02-09T04:25:00Z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0x0101005EDAEF7D92C24D4E85267681EBE051A8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Objective-Id">
    <vt:lpwstr>B1543421</vt:lpwstr>
  </property>
  <property fmtid="{D5CDD505-2E9C-101B-9397-08002B2CF9AE}" pid="7" name="Objective-Title">
    <vt:lpwstr>B1541869 - SAPSF Post Travel Security Report template</vt:lpwstr>
  </property>
  <property fmtid="{D5CDD505-2E9C-101B-9397-08002B2CF9AE}" pid="8" name="Objective-Description">
    <vt:lpwstr/>
  </property>
  <property fmtid="{D5CDD505-2E9C-101B-9397-08002B2CF9AE}" pid="9" name="Objective-CreationStamp">
    <vt:filetime>2023-08-02T23:26:24Z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2023-08-11T02:31:35Z</vt:filetime>
  </property>
  <property fmtid="{D5CDD505-2E9C-101B-9397-08002B2CF9AE}" pid="13" name="Objective-ModificationStamp">
    <vt:filetime>2023-08-15T01:57:29Z</vt:filetime>
  </property>
  <property fmtid="{D5CDD505-2E9C-101B-9397-08002B2CF9AE}" pid="14" name="Objective-Owner">
    <vt:lpwstr>Noble, Timothy</vt:lpwstr>
  </property>
  <property fmtid="{D5CDD505-2E9C-101B-9397-08002B2CF9AE}" pid="15" name="Objective-Path">
    <vt:lpwstr>Objective Global Folder:DIVISIONAL FOLDER STRUCTURE:INTERGOVERNMENTAL AND DIPLOMATIC RELATIONS:Security, Emergency and Recovery Management:National Security:Protective Security:PC030 - Protective Security in the Government of South Australia:Protective Security in the Government of South Australia:South Australian Protective Security Framework (SAPSF):Policy Reviews</vt:lpwstr>
  </property>
  <property fmtid="{D5CDD505-2E9C-101B-9397-08002B2CF9AE}" pid="16" name="Objective-Parent">
    <vt:lpwstr>Policy Reviews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vB2351000</vt:lpwstr>
  </property>
  <property fmtid="{D5CDD505-2E9C-101B-9397-08002B2CF9AE}" pid="19" name="Objective-Version">
    <vt:lpwstr>2.0</vt:lpwstr>
  </property>
  <property fmtid="{D5CDD505-2E9C-101B-9397-08002B2CF9AE}" pid="20" name="Objective-VersionNumber">
    <vt:r8>2</vt:r8>
  </property>
  <property fmtid="{D5CDD505-2E9C-101B-9397-08002B2CF9AE}" pid="21" name="Objective-VersionComment">
    <vt:lpwstr/>
  </property>
  <property fmtid="{D5CDD505-2E9C-101B-9397-08002B2CF9AE}" pid="22" name="Objective-FileNumber">
    <vt:lpwstr>DPC16/1164</vt:lpwstr>
  </property>
  <property fmtid="{D5CDD505-2E9C-101B-9397-08002B2CF9AE}" pid="23" name="Objective-Classification">
    <vt:lpwstr/>
  </property>
  <property fmtid="{D5CDD505-2E9C-101B-9397-08002B2CF9AE}" pid="24" name="Objective-Caveats">
    <vt:lpwstr/>
  </property>
  <property fmtid="{D5CDD505-2E9C-101B-9397-08002B2CF9AE}" pid="25" name="Objective-Document Type">
    <vt:lpwstr>Departmental Agency Document</vt:lpwstr>
  </property>
  <property fmtid="{D5CDD505-2E9C-101B-9397-08002B2CF9AE}" pid="26" name="Objective-Classification (Confidentiality)">
    <vt:lpwstr>OFFICIAL</vt:lpwstr>
  </property>
  <property fmtid="{D5CDD505-2E9C-101B-9397-08002B2CF9AE}" pid="27" name="Objective-Caveat (IAC)">
    <vt:lpwstr>Not Applicable</vt:lpwstr>
  </property>
  <property fmtid="{D5CDD505-2E9C-101B-9397-08002B2CF9AE}" pid="28" name="Objective-Exclusive For (Name)">
    <vt:lpwstr/>
  </property>
  <property fmtid="{D5CDD505-2E9C-101B-9397-08002B2CF9AE}" pid="29" name="Objective-Information Management Markers">
    <vt:lpwstr>Not Applicable</vt:lpwstr>
  </property>
  <property fmtid="{D5CDD505-2E9C-101B-9397-08002B2CF9AE}" pid="30" name="Objective-Connect Creator">
    <vt:lpwstr/>
  </property>
  <property fmtid="{D5CDD505-2E9C-101B-9397-08002B2CF9AE}" pid="31" name="Objective-Division/Unit">
    <vt:lpwstr>Not Applicable</vt:lpwstr>
  </property>
  <property fmtid="{D5CDD505-2E9C-101B-9397-08002B2CF9AE}" pid="32" name="Objective-Workgroup">
    <vt:lpwstr>NOT APPLICABLE</vt:lpwstr>
  </property>
  <property fmtid="{D5CDD505-2E9C-101B-9397-08002B2CF9AE}" pid="33" name="Objective-See">
    <vt:lpwstr/>
  </property>
  <property fmtid="{D5CDD505-2E9C-101B-9397-08002B2CF9AE}" pid="34" name="Objective-Open">
    <vt:lpwstr/>
  </property>
  <property fmtid="{D5CDD505-2E9C-101B-9397-08002B2CF9AE}" pid="35" name="Objective-Edit">
    <vt:lpwstr/>
  </property>
  <property fmtid="{D5CDD505-2E9C-101B-9397-08002B2CF9AE}" pid="36" name="Objective-Add">
    <vt:lpwstr/>
  </property>
  <property fmtid="{D5CDD505-2E9C-101B-9397-08002B2CF9AE}" pid="37" name="Objective-No Access">
    <vt:lpwstr/>
  </property>
  <property fmtid="{D5CDD505-2E9C-101B-9397-08002B2CF9AE}" pid="38" name="Objective-Privileges Last Updated">
    <vt:lpwstr/>
  </property>
</Properties>
</file>